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03" w:rsidRPr="00650003" w:rsidRDefault="00650003" w:rsidP="00650003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650003">
        <w:rPr>
          <w:b/>
          <w:bCs/>
          <w:color w:val="333333"/>
          <w:sz w:val="28"/>
          <w:szCs w:val="28"/>
          <w:shd w:val="clear" w:color="auto" w:fill="FFFFFF"/>
        </w:rPr>
        <w:t>ОТЧЕТ</w:t>
      </w:r>
    </w:p>
    <w:p w:rsidR="00650003" w:rsidRPr="00650003" w:rsidRDefault="00650003" w:rsidP="00650003">
      <w:pPr>
        <w:jc w:val="center"/>
        <w:rPr>
          <w:sz w:val="28"/>
          <w:szCs w:val="28"/>
        </w:rPr>
      </w:pPr>
      <w:r w:rsidRPr="00650003">
        <w:rPr>
          <w:b/>
          <w:bCs/>
          <w:color w:val="333333"/>
          <w:sz w:val="28"/>
          <w:szCs w:val="28"/>
          <w:shd w:val="clear" w:color="auto" w:fill="FFFFFF"/>
        </w:rPr>
        <w:t xml:space="preserve">о выполнении плана мероприятий по противодействию коррупции </w:t>
      </w:r>
      <w:proofErr w:type="gramStart"/>
      <w:r w:rsidRPr="00650003">
        <w:rPr>
          <w:b/>
          <w:bCs/>
          <w:color w:val="333333"/>
          <w:sz w:val="28"/>
          <w:szCs w:val="28"/>
          <w:shd w:val="clear" w:color="auto" w:fill="FFFFFF"/>
        </w:rPr>
        <w:t>в</w:t>
      </w:r>
      <w:proofErr w:type="gramEnd"/>
    </w:p>
    <w:p w:rsidR="00650003" w:rsidRPr="00650003" w:rsidRDefault="00650003" w:rsidP="00650003">
      <w:pPr>
        <w:jc w:val="center"/>
        <w:rPr>
          <w:b/>
          <w:sz w:val="28"/>
          <w:szCs w:val="28"/>
        </w:rPr>
      </w:pPr>
      <w:r w:rsidRPr="00650003">
        <w:rPr>
          <w:b/>
          <w:sz w:val="28"/>
          <w:szCs w:val="28"/>
        </w:rPr>
        <w:t xml:space="preserve">муниципальном </w:t>
      </w:r>
      <w:proofErr w:type="gramStart"/>
      <w:r w:rsidRPr="00650003">
        <w:rPr>
          <w:b/>
          <w:sz w:val="28"/>
          <w:szCs w:val="28"/>
        </w:rPr>
        <w:t>образовании</w:t>
      </w:r>
      <w:proofErr w:type="gramEnd"/>
      <w:r w:rsidRPr="00650003">
        <w:rPr>
          <w:b/>
          <w:sz w:val="28"/>
          <w:szCs w:val="28"/>
        </w:rPr>
        <w:t xml:space="preserve"> Дугинского сельского поселения  Сычевского района Смоленской области</w:t>
      </w:r>
    </w:p>
    <w:p w:rsidR="00650003" w:rsidRPr="00650003" w:rsidRDefault="00650003" w:rsidP="00650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650003">
        <w:rPr>
          <w:b/>
          <w:sz w:val="28"/>
          <w:szCs w:val="28"/>
        </w:rPr>
        <w:t xml:space="preserve"> 2018  год</w:t>
      </w:r>
    </w:p>
    <w:p w:rsidR="00650003" w:rsidRDefault="00650003" w:rsidP="00650003">
      <w:pPr>
        <w:rPr>
          <w:szCs w:val="28"/>
        </w:rPr>
      </w:pPr>
    </w:p>
    <w:p w:rsidR="00650003" w:rsidRDefault="00650003" w:rsidP="00650003">
      <w:pPr>
        <w:rPr>
          <w:szCs w:val="28"/>
        </w:rPr>
      </w:pPr>
    </w:p>
    <w:tbl>
      <w:tblPr>
        <w:tblW w:w="49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984"/>
        <w:gridCol w:w="4078"/>
        <w:gridCol w:w="1801"/>
      </w:tblGrid>
      <w:tr w:rsidR="00650003" w:rsidTr="002F5712">
        <w:trPr>
          <w:cantSplit/>
          <w:trHeight w:val="721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650003" w:rsidRDefault="00650003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Мероприятие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003" w:rsidRDefault="00650003" w:rsidP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Информация об исполнение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исполнения</w:t>
            </w:r>
          </w:p>
        </w:tc>
      </w:tr>
      <w:tr w:rsidR="00650003" w:rsidTr="002F5712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50003" w:rsidTr="00650003">
        <w:trPr>
          <w:cantSplit/>
          <w:trHeight w:val="50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003" w:rsidRDefault="00650003" w:rsidP="00C616D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>Меры по законодательному обеспечению противодействия коррупции</w:t>
            </w:r>
          </w:p>
        </w:tc>
      </w:tr>
      <w:tr w:rsidR="00650003" w:rsidTr="002F5712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03" w:rsidRDefault="00650003">
            <w:pPr>
              <w:jc w:val="center"/>
              <w:rPr>
                <w:szCs w:val="28"/>
              </w:rPr>
            </w:pPr>
          </w:p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03" w:rsidRDefault="0065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и принятие муниципальных нормативных правовых актов по противодействию коррупции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03" w:rsidRPr="00650003" w:rsidRDefault="00650003" w:rsidP="00650003">
            <w:pPr>
              <w:jc w:val="center"/>
            </w:pPr>
            <w:r>
              <w:t xml:space="preserve">Распоряжение Администрации  № 93 – </w:t>
            </w:r>
            <w:proofErr w:type="gramStart"/>
            <w:r>
              <w:t>р</w:t>
            </w:r>
            <w:proofErr w:type="gramEnd"/>
            <w:r>
              <w:t xml:space="preserve"> «О внесении</w:t>
            </w:r>
            <w:r w:rsidRPr="00650003">
              <w:t xml:space="preserve"> изменени</w:t>
            </w:r>
            <w:r>
              <w:t>й</w:t>
            </w:r>
            <w:r w:rsidRPr="00650003">
              <w:t xml:space="preserve"> в план противодействия коррупции в Администрации Дугинского сельского поселения Сычевского района Смоленской област</w:t>
            </w:r>
            <w:r>
              <w:t>и»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24.10.2018</w:t>
            </w:r>
          </w:p>
        </w:tc>
      </w:tr>
      <w:tr w:rsidR="00650003" w:rsidTr="002F5712">
        <w:trPr>
          <w:cantSplit/>
          <w:trHeight w:val="148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003" w:rsidRDefault="00650003">
            <w:pPr>
              <w:rPr>
                <w:szCs w:val="28"/>
              </w:rPr>
            </w:pPr>
          </w:p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003" w:rsidRDefault="0065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антикоррупционной экспертизы нормативных  правовых актов и их проектов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003" w:rsidRDefault="0026761F" w:rsidP="0026761F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Проведена</w:t>
            </w:r>
            <w:proofErr w:type="gramEnd"/>
            <w:r>
              <w:rPr>
                <w:szCs w:val="28"/>
              </w:rPr>
              <w:t xml:space="preserve"> антикоррупционной экспертизы 25 нормативных  правовых актов и 25 проектов, а также в</w:t>
            </w:r>
            <w:r w:rsidRPr="0026761F">
              <w:rPr>
                <w:color w:val="333333"/>
              </w:rPr>
              <w:t xml:space="preserve"> целях исключения </w:t>
            </w:r>
            <w:proofErr w:type="spellStart"/>
            <w:r w:rsidRPr="0026761F">
              <w:rPr>
                <w:color w:val="333333"/>
              </w:rPr>
              <w:t>коррупциогенных</w:t>
            </w:r>
            <w:proofErr w:type="spellEnd"/>
            <w:r w:rsidRPr="0026761F">
              <w:rPr>
                <w:color w:val="333333"/>
              </w:rPr>
              <w:t xml:space="preserve"> факторов,  проекты нормативн</w:t>
            </w:r>
            <w:r>
              <w:rPr>
                <w:color w:val="333333"/>
              </w:rPr>
              <w:t xml:space="preserve">ых </w:t>
            </w:r>
            <w:r w:rsidRPr="0026761F">
              <w:rPr>
                <w:color w:val="333333"/>
              </w:rPr>
              <w:t xml:space="preserve"> правовых актов направлялись  в прокуратуру </w:t>
            </w:r>
            <w:r>
              <w:rPr>
                <w:color w:val="333333"/>
              </w:rPr>
              <w:t xml:space="preserve">Сычевского </w:t>
            </w:r>
            <w:r w:rsidRPr="0026761F">
              <w:rPr>
                <w:color w:val="333333"/>
              </w:rPr>
              <w:t xml:space="preserve"> района для проведения антикоррупционной экспертизы НПА.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650003" w:rsidTr="00650003">
        <w:trPr>
          <w:cantSplit/>
          <w:trHeight w:val="55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. Меры по совершенствованию местного самоуправления </w:t>
            </w:r>
          </w:p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целях предупреждения коррупции</w:t>
            </w:r>
          </w:p>
          <w:p w:rsidR="00650003" w:rsidRDefault="00650003">
            <w:pPr>
              <w:jc w:val="center"/>
              <w:rPr>
                <w:szCs w:val="28"/>
              </w:rPr>
            </w:pPr>
          </w:p>
        </w:tc>
      </w:tr>
      <w:tr w:rsidR="00650003" w:rsidTr="002F5712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03" w:rsidRDefault="00650003">
            <w:pPr>
              <w:jc w:val="center"/>
              <w:rPr>
                <w:szCs w:val="28"/>
              </w:rPr>
            </w:pPr>
          </w:p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03" w:rsidRDefault="0065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Внесение изменений в административные регламенты предоставления муниципальных услуг </w:t>
            </w:r>
          </w:p>
          <w:p w:rsidR="00650003" w:rsidRDefault="00650003">
            <w:pPr>
              <w:jc w:val="both"/>
              <w:rPr>
                <w:szCs w:val="28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03" w:rsidRDefault="002676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2018 году изменений в административные регламенты не вносились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  <w:tr w:rsidR="00650003" w:rsidTr="002F5712">
        <w:trPr>
          <w:cantSplit/>
          <w:trHeight w:val="228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003" w:rsidRDefault="00650003">
            <w:pPr>
              <w:jc w:val="center"/>
              <w:rPr>
                <w:szCs w:val="28"/>
              </w:rPr>
            </w:pPr>
          </w:p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003" w:rsidRDefault="0065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анализа обращений граждан на наличие в них предпосылок коррупционных проявлений в действиях должностных лиц органов местного самоуправления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003" w:rsidRDefault="0026761F" w:rsidP="0026761F">
            <w:pPr>
              <w:jc w:val="center"/>
              <w:rPr>
                <w:szCs w:val="28"/>
              </w:rPr>
            </w:pPr>
            <w:r w:rsidRPr="0026761F">
              <w:rPr>
                <w:color w:val="333333"/>
              </w:rPr>
              <w:t xml:space="preserve">В поступивших обращениях граждан и юридических лиц  фактов о  коррупции и иных неправомерных действиях </w:t>
            </w:r>
            <w:r>
              <w:rPr>
                <w:color w:val="333333"/>
              </w:rPr>
              <w:t>должностных лиц</w:t>
            </w:r>
            <w:r w:rsidRPr="0026761F">
              <w:rPr>
                <w:color w:val="333333"/>
              </w:rPr>
              <w:t xml:space="preserve"> не было</w:t>
            </w:r>
            <w:r w:rsidRPr="001502E3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</w:tr>
      <w:tr w:rsidR="00650003" w:rsidTr="002F5712">
        <w:trPr>
          <w:cantSplit/>
          <w:trHeight w:val="30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003" w:rsidRDefault="00650003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Обеспечение соблюдения законодательства, регулирующего осуществление закупок товаров, работ, услуг для муниципальных нужд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003" w:rsidRPr="00A8385D" w:rsidRDefault="00A8385D" w:rsidP="002F5712">
            <w:pPr>
              <w:jc w:val="center"/>
            </w:pPr>
            <w:r w:rsidRPr="00980858">
              <w:t>Работа проводилась в соответствии с требованиями   Федерального  закона от 5 апреля 2013 № 44-ФЗ «О контрактной системе в сфере закупок товаров, работ, услуг для обеспечения государственных и муниципальных  нужд» Заключено 126 муниципальных контрактов до 100 тысяч рублей.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650003" w:rsidTr="002F5712">
        <w:trPr>
          <w:cantSplit/>
          <w:trHeight w:val="34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03" w:rsidRDefault="002D16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03" w:rsidRDefault="00650003" w:rsidP="00A8385D">
            <w:pPr>
              <w:jc w:val="both"/>
            </w:pPr>
            <w:r>
              <w:t>Выявление и минимизация коррупционных рисков, в том числе причин и условий коррупции, в деятельности исполни</w:t>
            </w:r>
            <w:bookmarkStart w:id="0" w:name="_GoBack"/>
            <w:bookmarkEnd w:id="0"/>
            <w:r>
              <w:t>-</w:t>
            </w:r>
            <w:proofErr w:type="spellStart"/>
            <w:r>
              <w:t>тельно</w:t>
            </w:r>
            <w:proofErr w:type="spellEnd"/>
            <w:r>
              <w:t>-распорядительных органов муниципального образования Дугинского сельского поселения Сычевского района Смоленской области и устранение выявленных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03" w:rsidRDefault="002F5712" w:rsidP="00980858">
            <w:pPr>
              <w:jc w:val="center"/>
            </w:pPr>
            <w:r>
              <w:t>Коррупционные риски при осуществлении закупок товаров, работ, услуг для обеспечения муниципальных нужд не выявлены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03" w:rsidRDefault="00650003">
            <w:pPr>
              <w:jc w:val="center"/>
            </w:pPr>
            <w:r>
              <w:t>В течение года</w:t>
            </w:r>
          </w:p>
        </w:tc>
      </w:tr>
      <w:tr w:rsidR="00650003" w:rsidTr="00650003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. Меры по совершенствованию </w:t>
            </w:r>
          </w:p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кадровой политики</w:t>
            </w:r>
          </w:p>
        </w:tc>
      </w:tr>
      <w:tr w:rsidR="00650003" w:rsidTr="002F5712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03" w:rsidRDefault="00650003">
            <w:pPr>
              <w:jc w:val="center"/>
              <w:rPr>
                <w:szCs w:val="28"/>
              </w:rPr>
            </w:pPr>
          </w:p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03" w:rsidRDefault="0065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и разработка нормативных правовых актов по вопросам муниципальной службы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03" w:rsidRDefault="00A8385D" w:rsidP="00A8385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В 2018 году нормативные правовые актов по вопросам муниципальной службы не разрабатывались</w:t>
            </w:r>
            <w:proofErr w:type="gramEnd"/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  <w:tr w:rsidR="00650003" w:rsidTr="002F5712">
        <w:trPr>
          <w:cantSplit/>
          <w:trHeight w:val="1723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003" w:rsidRDefault="00650003">
            <w:pPr>
              <w:jc w:val="center"/>
              <w:rPr>
                <w:szCs w:val="28"/>
              </w:rPr>
            </w:pPr>
          </w:p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003" w:rsidRDefault="00650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Оказание консультативной помощи по вопросам, связанным с применением на практике правил поведения, установленных Кодексом чести муниципального служащего                         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003" w:rsidRDefault="00A8385D" w:rsidP="002D16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2018 году консультативная помощь по вопросам, связанным с применением на практике правил поведения, установленных Кодексом чести муниципального служащего не проводилась</w:t>
            </w:r>
            <w:r w:rsidR="002D1622">
              <w:rPr>
                <w:szCs w:val="28"/>
              </w:rPr>
              <w:t>,</w:t>
            </w:r>
            <w:r>
              <w:rPr>
                <w:szCs w:val="28"/>
              </w:rPr>
              <w:t xml:space="preserve">   </w:t>
            </w:r>
            <w:r w:rsidR="002D1622">
              <w:rPr>
                <w:szCs w:val="28"/>
              </w:rPr>
              <w:t>п</w:t>
            </w:r>
            <w:r w:rsidR="002D1622" w:rsidRPr="002D1622">
              <w:rPr>
                <w:color w:val="333333"/>
              </w:rPr>
              <w:t>роводились персональные консультации при заполнении справок о доходах, расходах, об имуществе и обязательствах имущественного характера.</w:t>
            </w:r>
            <w:r>
              <w:rPr>
                <w:szCs w:val="28"/>
              </w:rPr>
              <w:t xml:space="preserve">                     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003" w:rsidRDefault="0065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  <w:tr w:rsidR="00650003" w:rsidTr="002F5712">
        <w:trPr>
          <w:cantSplit/>
          <w:trHeight w:val="3859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003" w:rsidRDefault="002D16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650003">
              <w:rPr>
                <w:szCs w:val="28"/>
              </w:rPr>
              <w:t>.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003" w:rsidRDefault="00650003">
            <w:pPr>
              <w:jc w:val="center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Администрации Дугинского сельского поселения </w:t>
            </w:r>
          </w:p>
          <w:p w:rsidR="00650003" w:rsidRDefault="00650003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Сычевского района Смоленской области ограничений и запретов, предусмотренных законодательством о муниципальной службе, правильности и полноты представленных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003" w:rsidRPr="002F5712" w:rsidRDefault="002F5712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712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Факта представления  неполных  и недостоверных сведений о доходах, об имуществе и обязательствах имущественного характера не установлено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003" w:rsidRDefault="00650003">
            <w:pPr>
              <w:pStyle w:val="ConsPlusTitle"/>
              <w:widowControl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полгода</w:t>
            </w:r>
          </w:p>
        </w:tc>
      </w:tr>
      <w:tr w:rsidR="00650003" w:rsidTr="002F5712">
        <w:trPr>
          <w:cantSplit/>
          <w:trHeight w:val="42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03" w:rsidRDefault="002D1622">
            <w:pPr>
              <w:jc w:val="center"/>
            </w:pPr>
            <w:r>
              <w:t>4.</w:t>
            </w:r>
            <w:r w:rsidR="00650003">
              <w:t>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03" w:rsidRDefault="00650003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соблюдением запретов, ограничений и требований, установленных в целях противодействия коррупции, касающихся получения подарков отдельными категориями лиц, уведомления представителя нанимателя о выполнении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03" w:rsidRPr="002F5712" w:rsidRDefault="002F5712" w:rsidP="002F5712">
            <w:pPr>
              <w:pStyle w:val="ConsPlusTitle"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712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Информации, являющейся  основанием  для проведения проверок в связи с несоблюдением  запретов  и ограничений,  требований  к служебному поведению, мер по предотвращению  и урегулированию  конфликта интересов </w:t>
            </w: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не выявлено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03" w:rsidRDefault="00650003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полгода</w:t>
            </w:r>
          </w:p>
        </w:tc>
      </w:tr>
      <w:tr w:rsidR="00650003" w:rsidTr="002F5712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03" w:rsidRDefault="002D1622" w:rsidP="002D16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650003">
              <w:rPr>
                <w:szCs w:val="28"/>
              </w:rPr>
              <w:t>.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03" w:rsidRDefault="0065000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Организация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03" w:rsidRDefault="00650003">
            <w:pPr>
              <w:jc w:val="center"/>
            </w:pPr>
            <w:r>
              <w:t xml:space="preserve">Ведущий специалист Администрации Дугинского сельского поселения </w:t>
            </w:r>
          </w:p>
          <w:p w:rsidR="00650003" w:rsidRDefault="00650003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Сычевского района Смоленской области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03" w:rsidRDefault="00650003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650003" w:rsidRDefault="00650003" w:rsidP="00650003">
      <w:pPr>
        <w:jc w:val="both"/>
        <w:rPr>
          <w:sz w:val="28"/>
          <w:szCs w:val="28"/>
        </w:rPr>
      </w:pPr>
    </w:p>
    <w:p w:rsidR="00650003" w:rsidRDefault="00650003" w:rsidP="00650003"/>
    <w:p w:rsidR="00501358" w:rsidRDefault="00501358"/>
    <w:sectPr w:rsidR="0050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37326"/>
    <w:multiLevelType w:val="hybridMultilevel"/>
    <w:tmpl w:val="AF12D2A2"/>
    <w:lvl w:ilvl="0" w:tplc="52C6C7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B"/>
    <w:rsid w:val="0026761F"/>
    <w:rsid w:val="002D1622"/>
    <w:rsid w:val="002F5712"/>
    <w:rsid w:val="00501358"/>
    <w:rsid w:val="00633BFA"/>
    <w:rsid w:val="00650003"/>
    <w:rsid w:val="009300EB"/>
    <w:rsid w:val="00980858"/>
    <w:rsid w:val="00A8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3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3BFA"/>
    <w:pPr>
      <w:keepNext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BFA"/>
    <w:rPr>
      <w:b/>
      <w:bCs/>
      <w:sz w:val="28"/>
      <w:szCs w:val="24"/>
      <w:lang w:eastAsia="ru-RU"/>
    </w:rPr>
  </w:style>
  <w:style w:type="paragraph" w:customStyle="1" w:styleId="ConsPlusTitle">
    <w:name w:val="ConsPlusTitle"/>
    <w:rsid w:val="00650003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3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3BFA"/>
    <w:pPr>
      <w:keepNext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BFA"/>
    <w:rPr>
      <w:b/>
      <w:bCs/>
      <w:sz w:val="28"/>
      <w:szCs w:val="24"/>
      <w:lang w:eastAsia="ru-RU"/>
    </w:rPr>
  </w:style>
  <w:style w:type="paragraph" w:customStyle="1" w:styleId="ConsPlusTitle">
    <w:name w:val="ConsPlusTitle"/>
    <w:rsid w:val="00650003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2019-02-21T12:08:00Z</dcterms:created>
  <dcterms:modified xsi:type="dcterms:W3CDTF">2019-02-22T06:52:00Z</dcterms:modified>
</cp:coreProperties>
</file>