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60" w:rsidRDefault="00A85832" w:rsidP="006F4160">
      <w:pPr>
        <w:widowControl w:val="0"/>
        <w:shd w:val="clear" w:color="auto" w:fill="FFFFFF"/>
        <w:jc w:val="center"/>
        <w:rPr>
          <w:b/>
          <w:bCs/>
          <w:sz w:val="28"/>
          <w:szCs w:val="28"/>
        </w:rPr>
      </w:pPr>
      <w:r>
        <w:rPr>
          <w:b/>
          <w:bCs/>
          <w:noProof/>
          <w:sz w:val="28"/>
          <w:szCs w:val="28"/>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6F4160" w:rsidRDefault="006F4160" w:rsidP="006F4160">
      <w:pPr>
        <w:widowControl w:val="0"/>
        <w:shd w:val="clear" w:color="auto" w:fill="FFFFFF"/>
        <w:jc w:val="center"/>
        <w:rPr>
          <w:b/>
          <w:bCs/>
          <w:sz w:val="28"/>
          <w:szCs w:val="28"/>
        </w:rPr>
      </w:pPr>
    </w:p>
    <w:p w:rsidR="007924D6" w:rsidRDefault="007924D6" w:rsidP="006F4160">
      <w:pPr>
        <w:widowControl w:val="0"/>
        <w:shd w:val="clear" w:color="auto" w:fill="FFFFFF"/>
        <w:jc w:val="center"/>
        <w:rPr>
          <w:b/>
          <w:bCs/>
          <w:sz w:val="28"/>
          <w:szCs w:val="28"/>
        </w:rPr>
      </w:pPr>
    </w:p>
    <w:p w:rsidR="007924D6" w:rsidRDefault="007924D6" w:rsidP="006F4160">
      <w:pPr>
        <w:widowControl w:val="0"/>
        <w:shd w:val="clear" w:color="auto" w:fill="FFFFFF"/>
        <w:jc w:val="center"/>
        <w:rPr>
          <w:b/>
          <w:bCs/>
          <w:sz w:val="28"/>
          <w:szCs w:val="28"/>
        </w:rPr>
      </w:pPr>
    </w:p>
    <w:p w:rsidR="00844B7F" w:rsidRDefault="00844B7F" w:rsidP="006F4160">
      <w:pPr>
        <w:widowControl w:val="0"/>
        <w:shd w:val="clear" w:color="auto" w:fill="FFFFFF"/>
        <w:jc w:val="center"/>
        <w:rPr>
          <w:b/>
          <w:bCs/>
          <w:sz w:val="28"/>
          <w:szCs w:val="28"/>
        </w:rPr>
      </w:pPr>
      <w:r>
        <w:rPr>
          <w:b/>
          <w:bCs/>
          <w:sz w:val="28"/>
          <w:szCs w:val="28"/>
        </w:rPr>
        <w:t xml:space="preserve">                                                         ПРОЕКТ</w:t>
      </w:r>
    </w:p>
    <w:p w:rsidR="00844B7F" w:rsidRDefault="00844B7F" w:rsidP="006F4160">
      <w:pPr>
        <w:widowControl w:val="0"/>
        <w:shd w:val="clear" w:color="auto" w:fill="FFFFFF"/>
        <w:jc w:val="center"/>
        <w:rPr>
          <w:b/>
          <w:bCs/>
          <w:sz w:val="28"/>
          <w:szCs w:val="28"/>
        </w:rPr>
      </w:pPr>
    </w:p>
    <w:p w:rsidR="006F4160" w:rsidRPr="003B2CA1" w:rsidRDefault="006F4160" w:rsidP="006F4160">
      <w:pPr>
        <w:widowControl w:val="0"/>
        <w:shd w:val="clear" w:color="auto" w:fill="FFFFFF"/>
        <w:jc w:val="center"/>
        <w:rPr>
          <w:b/>
          <w:bCs/>
          <w:sz w:val="28"/>
          <w:szCs w:val="28"/>
        </w:rPr>
      </w:pPr>
      <w:r w:rsidRPr="003B2CA1">
        <w:rPr>
          <w:b/>
          <w:bCs/>
          <w:sz w:val="28"/>
          <w:szCs w:val="28"/>
        </w:rPr>
        <w:t xml:space="preserve">АДМИНИСТРАЦИЯ </w:t>
      </w:r>
      <w:r w:rsidR="00844B7F">
        <w:rPr>
          <w:b/>
          <w:bCs/>
          <w:sz w:val="28"/>
          <w:szCs w:val="28"/>
        </w:rPr>
        <w:t>ДУГИНСКОГО</w:t>
      </w:r>
      <w:r w:rsidRPr="003B2CA1">
        <w:rPr>
          <w:b/>
          <w:bCs/>
          <w:sz w:val="28"/>
          <w:szCs w:val="28"/>
        </w:rPr>
        <w:t xml:space="preserve"> СЕЛЬСКОГО ПОСЕЛЕНИЯ</w:t>
      </w:r>
    </w:p>
    <w:p w:rsidR="006F4160" w:rsidRPr="003B2CA1" w:rsidRDefault="006F4160" w:rsidP="006F4160">
      <w:pPr>
        <w:widowControl w:val="0"/>
        <w:shd w:val="clear" w:color="auto" w:fill="FFFFFF"/>
        <w:ind w:firstLine="748"/>
        <w:jc w:val="center"/>
        <w:rPr>
          <w:b/>
          <w:bCs/>
          <w:sz w:val="28"/>
          <w:szCs w:val="28"/>
        </w:rPr>
      </w:pPr>
      <w:r w:rsidRPr="003B2CA1">
        <w:rPr>
          <w:b/>
          <w:bCs/>
          <w:sz w:val="28"/>
          <w:szCs w:val="28"/>
        </w:rPr>
        <w:t>СЫЧЕВСКОГО РАЙОНА СМОЛЕНСКОЙ ОБЛАСТИ</w:t>
      </w:r>
    </w:p>
    <w:p w:rsidR="006F4160" w:rsidRPr="003B2CA1" w:rsidRDefault="006F4160" w:rsidP="00770AE1">
      <w:pPr>
        <w:widowControl w:val="0"/>
        <w:shd w:val="clear" w:color="auto" w:fill="FFFFFF"/>
        <w:tabs>
          <w:tab w:val="left" w:leader="underscore" w:pos="1795"/>
        </w:tabs>
        <w:spacing w:before="149"/>
        <w:jc w:val="center"/>
        <w:rPr>
          <w:b/>
          <w:sz w:val="28"/>
          <w:szCs w:val="28"/>
        </w:rPr>
      </w:pPr>
      <w:r w:rsidRPr="003B2CA1">
        <w:rPr>
          <w:b/>
          <w:sz w:val="28"/>
          <w:szCs w:val="28"/>
        </w:rPr>
        <w:t>П</w:t>
      </w:r>
      <w:r w:rsidR="00770AE1">
        <w:rPr>
          <w:b/>
          <w:sz w:val="28"/>
          <w:szCs w:val="28"/>
        </w:rPr>
        <w:t xml:space="preserve"> </w:t>
      </w:r>
      <w:r w:rsidRPr="003B2CA1">
        <w:rPr>
          <w:b/>
          <w:sz w:val="28"/>
          <w:szCs w:val="28"/>
        </w:rPr>
        <w:t>О</w:t>
      </w:r>
      <w:r w:rsidR="00770AE1">
        <w:rPr>
          <w:b/>
          <w:sz w:val="28"/>
          <w:szCs w:val="28"/>
        </w:rPr>
        <w:t xml:space="preserve"> </w:t>
      </w:r>
      <w:r w:rsidRPr="003B2CA1">
        <w:rPr>
          <w:b/>
          <w:sz w:val="28"/>
          <w:szCs w:val="28"/>
        </w:rPr>
        <w:t>С</w:t>
      </w:r>
      <w:r w:rsidR="00770AE1">
        <w:rPr>
          <w:b/>
          <w:sz w:val="28"/>
          <w:szCs w:val="28"/>
        </w:rPr>
        <w:t xml:space="preserve"> </w:t>
      </w:r>
      <w:r w:rsidRPr="003B2CA1">
        <w:rPr>
          <w:b/>
          <w:sz w:val="28"/>
          <w:szCs w:val="28"/>
        </w:rPr>
        <w:t>Т</w:t>
      </w:r>
      <w:r w:rsidR="00770AE1">
        <w:rPr>
          <w:b/>
          <w:sz w:val="28"/>
          <w:szCs w:val="28"/>
        </w:rPr>
        <w:t xml:space="preserve"> </w:t>
      </w:r>
      <w:r w:rsidRPr="003B2CA1">
        <w:rPr>
          <w:b/>
          <w:sz w:val="28"/>
          <w:szCs w:val="28"/>
        </w:rPr>
        <w:t>А</w:t>
      </w:r>
      <w:r w:rsidR="00770AE1">
        <w:rPr>
          <w:b/>
          <w:sz w:val="28"/>
          <w:szCs w:val="28"/>
        </w:rPr>
        <w:t xml:space="preserve"> </w:t>
      </w:r>
      <w:r w:rsidRPr="003B2CA1">
        <w:rPr>
          <w:b/>
          <w:sz w:val="28"/>
          <w:szCs w:val="28"/>
        </w:rPr>
        <w:t>Н</w:t>
      </w:r>
      <w:r w:rsidR="00770AE1">
        <w:rPr>
          <w:b/>
          <w:sz w:val="28"/>
          <w:szCs w:val="28"/>
        </w:rPr>
        <w:t xml:space="preserve"> </w:t>
      </w:r>
      <w:r w:rsidRPr="003B2CA1">
        <w:rPr>
          <w:b/>
          <w:sz w:val="28"/>
          <w:szCs w:val="28"/>
        </w:rPr>
        <w:t>О</w:t>
      </w:r>
      <w:r w:rsidR="00770AE1">
        <w:rPr>
          <w:b/>
          <w:sz w:val="28"/>
          <w:szCs w:val="28"/>
        </w:rPr>
        <w:t xml:space="preserve"> </w:t>
      </w:r>
      <w:r w:rsidRPr="003B2CA1">
        <w:rPr>
          <w:b/>
          <w:sz w:val="28"/>
          <w:szCs w:val="28"/>
        </w:rPr>
        <w:t>В</w:t>
      </w:r>
      <w:r w:rsidR="00770AE1">
        <w:rPr>
          <w:b/>
          <w:sz w:val="28"/>
          <w:szCs w:val="28"/>
        </w:rPr>
        <w:t xml:space="preserve"> </w:t>
      </w:r>
      <w:r w:rsidRPr="003B2CA1">
        <w:rPr>
          <w:b/>
          <w:sz w:val="28"/>
          <w:szCs w:val="28"/>
        </w:rPr>
        <w:t>Л</w:t>
      </w:r>
      <w:r w:rsidR="00770AE1">
        <w:rPr>
          <w:b/>
          <w:sz w:val="28"/>
          <w:szCs w:val="28"/>
        </w:rPr>
        <w:t xml:space="preserve"> </w:t>
      </w:r>
      <w:r w:rsidRPr="003B2CA1">
        <w:rPr>
          <w:b/>
          <w:sz w:val="28"/>
          <w:szCs w:val="28"/>
        </w:rPr>
        <w:t>Е</w:t>
      </w:r>
      <w:r w:rsidR="00770AE1">
        <w:rPr>
          <w:b/>
          <w:sz w:val="28"/>
          <w:szCs w:val="28"/>
        </w:rPr>
        <w:t xml:space="preserve"> </w:t>
      </w:r>
      <w:r w:rsidRPr="003B2CA1">
        <w:rPr>
          <w:b/>
          <w:sz w:val="28"/>
          <w:szCs w:val="28"/>
        </w:rPr>
        <w:t>Н</w:t>
      </w:r>
      <w:r w:rsidR="00770AE1">
        <w:rPr>
          <w:b/>
          <w:sz w:val="28"/>
          <w:szCs w:val="28"/>
        </w:rPr>
        <w:t xml:space="preserve"> </w:t>
      </w:r>
      <w:r w:rsidRPr="003B2CA1">
        <w:rPr>
          <w:b/>
          <w:sz w:val="28"/>
          <w:szCs w:val="28"/>
        </w:rPr>
        <w:t>И</w:t>
      </w:r>
      <w:r w:rsidR="00770AE1">
        <w:rPr>
          <w:b/>
          <w:sz w:val="28"/>
          <w:szCs w:val="28"/>
        </w:rPr>
        <w:t xml:space="preserve"> </w:t>
      </w:r>
      <w:r w:rsidRPr="003B2CA1">
        <w:rPr>
          <w:b/>
          <w:sz w:val="28"/>
          <w:szCs w:val="28"/>
        </w:rPr>
        <w:t>Е</w:t>
      </w:r>
    </w:p>
    <w:p w:rsidR="006F4160" w:rsidRPr="00865429" w:rsidRDefault="006F4160" w:rsidP="006F4160">
      <w:pPr>
        <w:widowControl w:val="0"/>
        <w:shd w:val="clear" w:color="auto" w:fill="FFFFFF"/>
        <w:tabs>
          <w:tab w:val="left" w:leader="underscore" w:pos="1157"/>
          <w:tab w:val="left" w:leader="underscore" w:pos="2573"/>
        </w:tabs>
        <w:rPr>
          <w:sz w:val="24"/>
          <w:szCs w:val="24"/>
        </w:rPr>
      </w:pPr>
    </w:p>
    <w:p w:rsidR="006F4160" w:rsidRPr="00865429" w:rsidRDefault="006F4160" w:rsidP="006F4160">
      <w:pPr>
        <w:widowControl w:val="0"/>
        <w:shd w:val="clear" w:color="auto" w:fill="FFFFFF"/>
        <w:tabs>
          <w:tab w:val="left" w:leader="underscore" w:pos="1157"/>
          <w:tab w:val="left" w:leader="underscore" w:pos="2573"/>
        </w:tabs>
        <w:rPr>
          <w:sz w:val="28"/>
          <w:szCs w:val="28"/>
        </w:rPr>
      </w:pPr>
      <w:r w:rsidRPr="00865429">
        <w:rPr>
          <w:sz w:val="28"/>
          <w:szCs w:val="28"/>
        </w:rPr>
        <w:t xml:space="preserve">от </w:t>
      </w:r>
      <w:r w:rsidR="00770AE1">
        <w:rPr>
          <w:sz w:val="28"/>
          <w:szCs w:val="28"/>
        </w:rPr>
        <w:t xml:space="preserve">  </w:t>
      </w:r>
      <w:r w:rsidR="00844B7F">
        <w:rPr>
          <w:sz w:val="28"/>
          <w:szCs w:val="28"/>
        </w:rPr>
        <w:t>«__» ________</w:t>
      </w:r>
      <w:r w:rsidR="00770AE1">
        <w:rPr>
          <w:sz w:val="28"/>
          <w:szCs w:val="28"/>
        </w:rPr>
        <w:t xml:space="preserve">  201</w:t>
      </w:r>
      <w:r w:rsidR="00844B7F">
        <w:rPr>
          <w:sz w:val="28"/>
          <w:szCs w:val="28"/>
        </w:rPr>
        <w:t>_</w:t>
      </w:r>
      <w:r w:rsidR="00770AE1">
        <w:rPr>
          <w:sz w:val="28"/>
          <w:szCs w:val="28"/>
        </w:rPr>
        <w:t xml:space="preserve"> </w:t>
      </w:r>
      <w:r w:rsidR="00844B7F">
        <w:rPr>
          <w:sz w:val="28"/>
          <w:szCs w:val="28"/>
        </w:rPr>
        <w:t xml:space="preserve"> год</w:t>
      </w:r>
      <w:r w:rsidR="00770AE1">
        <w:rPr>
          <w:sz w:val="28"/>
          <w:szCs w:val="28"/>
        </w:rPr>
        <w:t xml:space="preserve">   </w:t>
      </w:r>
      <w:r>
        <w:rPr>
          <w:sz w:val="28"/>
          <w:szCs w:val="28"/>
        </w:rPr>
        <w:t xml:space="preserve"> </w:t>
      </w:r>
      <w:r w:rsidRPr="00865429">
        <w:rPr>
          <w:sz w:val="28"/>
          <w:szCs w:val="28"/>
        </w:rPr>
        <w:t xml:space="preserve"> № </w:t>
      </w:r>
      <w:r w:rsidR="00844B7F">
        <w:rPr>
          <w:sz w:val="28"/>
          <w:szCs w:val="28"/>
        </w:rPr>
        <w:t>__</w:t>
      </w:r>
    </w:p>
    <w:p w:rsidR="006F4160" w:rsidRPr="00865429" w:rsidRDefault="006F4160" w:rsidP="006F4160">
      <w:pPr>
        <w:widowControl w:val="0"/>
        <w:shd w:val="clear" w:color="auto" w:fill="FFFFFF"/>
        <w:jc w:val="both"/>
        <w:rPr>
          <w:sz w:val="28"/>
          <w:szCs w:val="28"/>
        </w:rPr>
      </w:pPr>
    </w:p>
    <w:p w:rsidR="003252E3" w:rsidRDefault="003252E3" w:rsidP="003252E3">
      <w:pPr>
        <w:pStyle w:val="ConsPlusNormal"/>
        <w:ind w:firstLine="0"/>
        <w:jc w:val="both"/>
        <w:rPr>
          <w:rFonts w:ascii="Times New Roman" w:hAnsi="Times New Roman" w:cs="Times New Roman"/>
          <w:sz w:val="28"/>
          <w:szCs w:val="28"/>
        </w:rPr>
      </w:pPr>
    </w:p>
    <w:p w:rsidR="00BF6895" w:rsidRPr="00DA14E8" w:rsidRDefault="00BF6895" w:rsidP="00BF6895">
      <w:pPr>
        <w:pStyle w:val="ConsPlusTitle"/>
        <w:tabs>
          <w:tab w:val="left" w:pos="1095"/>
          <w:tab w:val="center" w:pos="7426"/>
        </w:tabs>
        <w:ind w:right="5670"/>
        <w:rPr>
          <w:rFonts w:ascii="Times New Roman" w:hAnsi="Times New Roman" w:cs="Times New Roman"/>
          <w:b w:val="0"/>
          <w:sz w:val="28"/>
          <w:szCs w:val="28"/>
        </w:rPr>
      </w:pPr>
      <w:r w:rsidRPr="00DA14E8">
        <w:rPr>
          <w:rFonts w:ascii="Times New Roman" w:hAnsi="Times New Roman" w:cs="Times New Roman"/>
          <w:b w:val="0"/>
          <w:sz w:val="28"/>
          <w:szCs w:val="28"/>
        </w:rPr>
        <w:t xml:space="preserve">Об утверждении Административного регламента </w:t>
      </w:r>
      <w:r w:rsidR="00844B7F">
        <w:rPr>
          <w:rFonts w:ascii="Times New Roman" w:hAnsi="Times New Roman" w:cs="Times New Roman"/>
          <w:b w:val="0"/>
          <w:sz w:val="28"/>
          <w:szCs w:val="28"/>
        </w:rPr>
        <w:t xml:space="preserve">                  </w:t>
      </w:r>
      <w:r w:rsidRPr="00DA14E8">
        <w:rPr>
          <w:rFonts w:ascii="Times New Roman" w:hAnsi="Times New Roman" w:cs="Times New Roman"/>
          <w:b w:val="0"/>
          <w:sz w:val="28"/>
          <w:szCs w:val="28"/>
        </w:rPr>
        <w:t xml:space="preserve">осуществления муниципального </w:t>
      </w:r>
      <w:r w:rsidR="00844B7F">
        <w:rPr>
          <w:rFonts w:ascii="Times New Roman" w:hAnsi="Times New Roman" w:cs="Times New Roman"/>
          <w:b w:val="0"/>
          <w:sz w:val="28"/>
          <w:szCs w:val="28"/>
        </w:rPr>
        <w:t xml:space="preserve">               </w:t>
      </w:r>
      <w:r w:rsidRPr="00DA14E8">
        <w:rPr>
          <w:rFonts w:ascii="Times New Roman" w:hAnsi="Times New Roman" w:cs="Times New Roman"/>
          <w:b w:val="0"/>
          <w:sz w:val="28"/>
          <w:szCs w:val="28"/>
        </w:rPr>
        <w:t xml:space="preserve">земельного контроля на </w:t>
      </w:r>
      <w:r w:rsidR="00844B7F">
        <w:rPr>
          <w:rFonts w:ascii="Times New Roman" w:hAnsi="Times New Roman" w:cs="Times New Roman"/>
          <w:b w:val="0"/>
          <w:sz w:val="28"/>
          <w:szCs w:val="28"/>
        </w:rPr>
        <w:t xml:space="preserve">                       </w:t>
      </w:r>
      <w:r w:rsidRPr="00DA14E8">
        <w:rPr>
          <w:rFonts w:ascii="Times New Roman" w:hAnsi="Times New Roman" w:cs="Times New Roman"/>
          <w:b w:val="0"/>
          <w:sz w:val="28"/>
          <w:szCs w:val="28"/>
        </w:rPr>
        <w:t xml:space="preserve">территории муниципального </w:t>
      </w:r>
      <w:r w:rsidR="00844B7F">
        <w:rPr>
          <w:rFonts w:ascii="Times New Roman" w:hAnsi="Times New Roman" w:cs="Times New Roman"/>
          <w:b w:val="0"/>
          <w:sz w:val="28"/>
          <w:szCs w:val="28"/>
        </w:rPr>
        <w:t xml:space="preserve">             </w:t>
      </w:r>
      <w:r w:rsidRPr="00DA14E8">
        <w:rPr>
          <w:rFonts w:ascii="Times New Roman" w:hAnsi="Times New Roman" w:cs="Times New Roman"/>
          <w:b w:val="0"/>
          <w:sz w:val="28"/>
          <w:szCs w:val="28"/>
        </w:rPr>
        <w:t xml:space="preserve">образования </w:t>
      </w:r>
      <w:r w:rsidR="00BE736E">
        <w:rPr>
          <w:rFonts w:ascii="Times New Roman" w:hAnsi="Times New Roman" w:cs="Times New Roman"/>
          <w:b w:val="0"/>
          <w:sz w:val="28"/>
          <w:szCs w:val="28"/>
        </w:rPr>
        <w:t xml:space="preserve">Дугинского </w:t>
      </w:r>
      <w:r w:rsidRPr="00DA14E8">
        <w:rPr>
          <w:rFonts w:ascii="Times New Roman" w:hAnsi="Times New Roman" w:cs="Times New Roman"/>
          <w:b w:val="0"/>
          <w:sz w:val="28"/>
          <w:szCs w:val="28"/>
        </w:rPr>
        <w:t>сельского</w:t>
      </w:r>
      <w:r w:rsidR="00844B7F">
        <w:rPr>
          <w:rFonts w:ascii="Times New Roman" w:hAnsi="Times New Roman" w:cs="Times New Roman"/>
          <w:b w:val="0"/>
          <w:sz w:val="28"/>
          <w:szCs w:val="28"/>
        </w:rPr>
        <w:t xml:space="preserve">      </w:t>
      </w:r>
      <w:r w:rsidRPr="00DA14E8">
        <w:rPr>
          <w:rFonts w:ascii="Times New Roman" w:hAnsi="Times New Roman" w:cs="Times New Roman"/>
          <w:b w:val="0"/>
          <w:sz w:val="28"/>
          <w:szCs w:val="28"/>
        </w:rPr>
        <w:t xml:space="preserve"> поселения Сычевского района</w:t>
      </w:r>
      <w:r w:rsidR="00844B7F">
        <w:rPr>
          <w:rFonts w:ascii="Times New Roman" w:hAnsi="Times New Roman" w:cs="Times New Roman"/>
          <w:b w:val="0"/>
          <w:sz w:val="28"/>
          <w:szCs w:val="28"/>
        </w:rPr>
        <w:t xml:space="preserve">         </w:t>
      </w:r>
      <w:r w:rsidRPr="00DA14E8">
        <w:rPr>
          <w:rFonts w:ascii="Times New Roman" w:hAnsi="Times New Roman" w:cs="Times New Roman"/>
          <w:b w:val="0"/>
          <w:sz w:val="28"/>
          <w:szCs w:val="28"/>
        </w:rPr>
        <w:t xml:space="preserve"> Смоленской области</w:t>
      </w:r>
    </w:p>
    <w:p w:rsidR="00BF6895" w:rsidRPr="00DA14E8" w:rsidRDefault="00BF6895" w:rsidP="00BF6895">
      <w:pPr>
        <w:rPr>
          <w:sz w:val="28"/>
          <w:szCs w:val="28"/>
        </w:rPr>
      </w:pPr>
    </w:p>
    <w:p w:rsidR="00BF6895" w:rsidRPr="00DA14E8" w:rsidRDefault="00BF6895" w:rsidP="00BF6895">
      <w:pPr>
        <w:jc w:val="both"/>
        <w:rPr>
          <w:sz w:val="28"/>
        </w:rPr>
      </w:pPr>
    </w:p>
    <w:p w:rsidR="00BF6895" w:rsidRPr="00DA14E8" w:rsidRDefault="00BF6895" w:rsidP="00844B7F">
      <w:pPr>
        <w:pStyle w:val="ConsPlusTitle"/>
        <w:tabs>
          <w:tab w:val="left" w:pos="4536"/>
        </w:tabs>
        <w:jc w:val="both"/>
        <w:rPr>
          <w:sz w:val="28"/>
          <w:szCs w:val="28"/>
        </w:rPr>
      </w:pPr>
      <w:r>
        <w:rPr>
          <w:rFonts w:ascii="Times New Roman" w:hAnsi="Times New Roman" w:cs="Times New Roman"/>
          <w:b w:val="0"/>
          <w:sz w:val="28"/>
          <w:szCs w:val="28"/>
        </w:rPr>
        <w:t xml:space="preserve">    </w:t>
      </w:r>
      <w:r w:rsidRPr="00DA14E8">
        <w:rPr>
          <w:rFonts w:ascii="Times New Roman" w:hAnsi="Times New Roman" w:cs="Times New Roman"/>
          <w:b w:val="0"/>
          <w:sz w:val="28"/>
          <w:szCs w:val="28"/>
        </w:rPr>
        <w:t xml:space="preserve">В соответствии с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Российской Федерации                  от 6 октября 2003 года № 131-ФЗ «Об общих принципах организации местного самоуправления в Российской Федерации», областным законом от  8 июля 2015 года № 102-з «О порядке осуществления муниципального земельного контроля на территории Смоленской области», Уставом </w:t>
      </w:r>
      <w:r w:rsidR="00844B7F">
        <w:rPr>
          <w:rFonts w:ascii="Times New Roman" w:hAnsi="Times New Roman" w:cs="Times New Roman"/>
          <w:b w:val="0"/>
          <w:sz w:val="28"/>
          <w:szCs w:val="28"/>
        </w:rPr>
        <w:t>Дугинского</w:t>
      </w:r>
      <w:r w:rsidRPr="00DA14E8">
        <w:rPr>
          <w:rFonts w:ascii="Times New Roman" w:hAnsi="Times New Roman" w:cs="Times New Roman"/>
          <w:b w:val="0"/>
          <w:sz w:val="28"/>
          <w:szCs w:val="28"/>
        </w:rPr>
        <w:t xml:space="preserve"> сельского поселения Сычевского района Смоленской области</w:t>
      </w:r>
    </w:p>
    <w:p w:rsidR="00A74799" w:rsidRDefault="00A74799" w:rsidP="00D47BE6">
      <w:pPr>
        <w:pStyle w:val="ConsPlusTitle"/>
        <w:ind w:right="-55"/>
        <w:rPr>
          <w:rFonts w:ascii="Times New Roman" w:hAnsi="Times New Roman" w:cs="Times New Roman"/>
          <w:b w:val="0"/>
          <w:sz w:val="28"/>
          <w:szCs w:val="28"/>
        </w:rPr>
      </w:pPr>
    </w:p>
    <w:p w:rsidR="00DD7A7F" w:rsidRPr="006B1C8E" w:rsidRDefault="00D47BE6" w:rsidP="00844B7F">
      <w:pPr>
        <w:pStyle w:val="ConsPlusTitle"/>
        <w:ind w:right="-55"/>
        <w:rPr>
          <w:rFonts w:ascii="Times New Roman" w:hAnsi="Times New Roman" w:cs="Times New Roman"/>
          <w:b w:val="0"/>
          <w:sz w:val="28"/>
          <w:szCs w:val="28"/>
        </w:rPr>
      </w:pPr>
      <w:r w:rsidRPr="00AE461E">
        <w:rPr>
          <w:rFonts w:ascii="Times New Roman" w:hAnsi="Times New Roman" w:cs="Times New Roman"/>
          <w:b w:val="0"/>
          <w:sz w:val="28"/>
          <w:szCs w:val="28"/>
        </w:rPr>
        <w:t xml:space="preserve"> </w:t>
      </w:r>
      <w:r w:rsidR="00BF6895">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Администрация </w:t>
      </w:r>
      <w:r w:rsidR="00844B7F">
        <w:rPr>
          <w:rFonts w:ascii="Times New Roman" w:hAnsi="Times New Roman" w:cs="Times New Roman"/>
          <w:b w:val="0"/>
          <w:sz w:val="28"/>
          <w:szCs w:val="28"/>
        </w:rPr>
        <w:t>Дугинского</w:t>
      </w:r>
      <w:r w:rsidRPr="006B1C8E">
        <w:rPr>
          <w:rFonts w:ascii="Times New Roman" w:hAnsi="Times New Roman" w:cs="Times New Roman"/>
          <w:b w:val="0"/>
          <w:sz w:val="28"/>
          <w:szCs w:val="28"/>
        </w:rPr>
        <w:t xml:space="preserve"> сельского поселения Сычевского района Смоленской области </w:t>
      </w:r>
      <w:r w:rsidR="00844B7F">
        <w:rPr>
          <w:rFonts w:ascii="Times New Roman" w:hAnsi="Times New Roman" w:cs="Times New Roman"/>
          <w:b w:val="0"/>
          <w:sz w:val="28"/>
          <w:szCs w:val="28"/>
        </w:rPr>
        <w:t xml:space="preserve">   </w:t>
      </w:r>
      <w:r w:rsidR="00DD7A7F" w:rsidRPr="006B1C8E">
        <w:rPr>
          <w:rFonts w:ascii="Times New Roman" w:hAnsi="Times New Roman" w:cs="Times New Roman"/>
          <w:b w:val="0"/>
          <w:sz w:val="28"/>
          <w:szCs w:val="28"/>
        </w:rPr>
        <w:t>п</w:t>
      </w:r>
      <w:r>
        <w:rPr>
          <w:rFonts w:ascii="Times New Roman" w:hAnsi="Times New Roman" w:cs="Times New Roman"/>
          <w:b w:val="0"/>
          <w:sz w:val="28"/>
          <w:szCs w:val="28"/>
        </w:rPr>
        <w:t xml:space="preserve"> </w:t>
      </w:r>
      <w:r w:rsidR="00DD7A7F" w:rsidRPr="006B1C8E">
        <w:rPr>
          <w:rFonts w:ascii="Times New Roman" w:hAnsi="Times New Roman" w:cs="Times New Roman"/>
          <w:b w:val="0"/>
          <w:sz w:val="28"/>
          <w:szCs w:val="28"/>
        </w:rPr>
        <w:t>о</w:t>
      </w:r>
      <w:r>
        <w:rPr>
          <w:rFonts w:ascii="Times New Roman" w:hAnsi="Times New Roman" w:cs="Times New Roman"/>
          <w:b w:val="0"/>
          <w:sz w:val="28"/>
          <w:szCs w:val="28"/>
        </w:rPr>
        <w:t xml:space="preserve"> </w:t>
      </w:r>
      <w:r w:rsidR="00DD7A7F" w:rsidRPr="006B1C8E">
        <w:rPr>
          <w:rFonts w:ascii="Times New Roman" w:hAnsi="Times New Roman" w:cs="Times New Roman"/>
          <w:b w:val="0"/>
          <w:sz w:val="28"/>
          <w:szCs w:val="28"/>
        </w:rPr>
        <w:t>с</w:t>
      </w:r>
      <w:r>
        <w:rPr>
          <w:rFonts w:ascii="Times New Roman" w:hAnsi="Times New Roman" w:cs="Times New Roman"/>
          <w:b w:val="0"/>
          <w:sz w:val="28"/>
          <w:szCs w:val="28"/>
        </w:rPr>
        <w:t xml:space="preserve"> </w:t>
      </w:r>
      <w:r w:rsidR="00DD7A7F" w:rsidRPr="006B1C8E">
        <w:rPr>
          <w:rFonts w:ascii="Times New Roman" w:hAnsi="Times New Roman" w:cs="Times New Roman"/>
          <w:b w:val="0"/>
          <w:sz w:val="28"/>
          <w:szCs w:val="28"/>
        </w:rPr>
        <w:t>т</w:t>
      </w:r>
      <w:r>
        <w:rPr>
          <w:rFonts w:ascii="Times New Roman" w:hAnsi="Times New Roman" w:cs="Times New Roman"/>
          <w:b w:val="0"/>
          <w:sz w:val="28"/>
          <w:szCs w:val="28"/>
        </w:rPr>
        <w:t xml:space="preserve"> </w:t>
      </w:r>
      <w:r w:rsidR="00DD7A7F" w:rsidRPr="006B1C8E">
        <w:rPr>
          <w:rFonts w:ascii="Times New Roman" w:hAnsi="Times New Roman" w:cs="Times New Roman"/>
          <w:b w:val="0"/>
          <w:sz w:val="28"/>
          <w:szCs w:val="28"/>
        </w:rPr>
        <w:t>а</w:t>
      </w:r>
      <w:r>
        <w:rPr>
          <w:rFonts w:ascii="Times New Roman" w:hAnsi="Times New Roman" w:cs="Times New Roman"/>
          <w:b w:val="0"/>
          <w:sz w:val="28"/>
          <w:szCs w:val="28"/>
        </w:rPr>
        <w:t xml:space="preserve"> </w:t>
      </w:r>
      <w:r w:rsidR="00DD7A7F" w:rsidRPr="006B1C8E">
        <w:rPr>
          <w:rFonts w:ascii="Times New Roman" w:hAnsi="Times New Roman" w:cs="Times New Roman"/>
          <w:b w:val="0"/>
          <w:sz w:val="28"/>
          <w:szCs w:val="28"/>
        </w:rPr>
        <w:t>н</w:t>
      </w:r>
      <w:r>
        <w:rPr>
          <w:rFonts w:ascii="Times New Roman" w:hAnsi="Times New Roman" w:cs="Times New Roman"/>
          <w:b w:val="0"/>
          <w:sz w:val="28"/>
          <w:szCs w:val="28"/>
        </w:rPr>
        <w:t xml:space="preserve"> </w:t>
      </w:r>
      <w:r w:rsidR="00DD7A7F" w:rsidRPr="006B1C8E">
        <w:rPr>
          <w:rFonts w:ascii="Times New Roman" w:hAnsi="Times New Roman" w:cs="Times New Roman"/>
          <w:b w:val="0"/>
          <w:sz w:val="28"/>
          <w:szCs w:val="28"/>
        </w:rPr>
        <w:t>о</w:t>
      </w:r>
      <w:r>
        <w:rPr>
          <w:rFonts w:ascii="Times New Roman" w:hAnsi="Times New Roman" w:cs="Times New Roman"/>
          <w:b w:val="0"/>
          <w:sz w:val="28"/>
          <w:szCs w:val="28"/>
        </w:rPr>
        <w:t xml:space="preserve"> </w:t>
      </w:r>
      <w:r w:rsidR="00DD7A7F" w:rsidRPr="006B1C8E">
        <w:rPr>
          <w:rFonts w:ascii="Times New Roman" w:hAnsi="Times New Roman" w:cs="Times New Roman"/>
          <w:b w:val="0"/>
          <w:sz w:val="28"/>
          <w:szCs w:val="28"/>
        </w:rPr>
        <w:t>в</w:t>
      </w:r>
      <w:r>
        <w:rPr>
          <w:rFonts w:ascii="Times New Roman" w:hAnsi="Times New Roman" w:cs="Times New Roman"/>
          <w:b w:val="0"/>
          <w:sz w:val="28"/>
          <w:szCs w:val="28"/>
        </w:rPr>
        <w:t xml:space="preserve"> </w:t>
      </w:r>
      <w:r w:rsidR="00DD7A7F" w:rsidRPr="006B1C8E">
        <w:rPr>
          <w:rFonts w:ascii="Times New Roman" w:hAnsi="Times New Roman" w:cs="Times New Roman"/>
          <w:b w:val="0"/>
          <w:sz w:val="28"/>
          <w:szCs w:val="28"/>
        </w:rPr>
        <w:t>л</w:t>
      </w:r>
      <w:r>
        <w:rPr>
          <w:rFonts w:ascii="Times New Roman" w:hAnsi="Times New Roman" w:cs="Times New Roman"/>
          <w:b w:val="0"/>
          <w:sz w:val="28"/>
          <w:szCs w:val="28"/>
        </w:rPr>
        <w:t xml:space="preserve"> </w:t>
      </w:r>
      <w:r w:rsidR="00DD7A7F" w:rsidRPr="006B1C8E">
        <w:rPr>
          <w:rFonts w:ascii="Times New Roman" w:hAnsi="Times New Roman" w:cs="Times New Roman"/>
          <w:b w:val="0"/>
          <w:sz w:val="28"/>
          <w:szCs w:val="28"/>
        </w:rPr>
        <w:t>я</w:t>
      </w:r>
      <w:r>
        <w:rPr>
          <w:rFonts w:ascii="Times New Roman" w:hAnsi="Times New Roman" w:cs="Times New Roman"/>
          <w:b w:val="0"/>
          <w:sz w:val="28"/>
          <w:szCs w:val="28"/>
        </w:rPr>
        <w:t xml:space="preserve"> </w:t>
      </w:r>
      <w:r w:rsidR="00DD7A7F" w:rsidRPr="006B1C8E">
        <w:rPr>
          <w:rFonts w:ascii="Times New Roman" w:hAnsi="Times New Roman" w:cs="Times New Roman"/>
          <w:b w:val="0"/>
          <w:sz w:val="28"/>
          <w:szCs w:val="28"/>
        </w:rPr>
        <w:t>е</w:t>
      </w:r>
      <w:r>
        <w:rPr>
          <w:rFonts w:ascii="Times New Roman" w:hAnsi="Times New Roman" w:cs="Times New Roman"/>
          <w:b w:val="0"/>
          <w:sz w:val="28"/>
          <w:szCs w:val="28"/>
        </w:rPr>
        <w:t xml:space="preserve"> </w:t>
      </w:r>
      <w:r w:rsidR="00DD7A7F" w:rsidRPr="006B1C8E">
        <w:rPr>
          <w:rFonts w:ascii="Times New Roman" w:hAnsi="Times New Roman" w:cs="Times New Roman"/>
          <w:b w:val="0"/>
          <w:sz w:val="28"/>
          <w:szCs w:val="28"/>
        </w:rPr>
        <w:t>т:</w:t>
      </w:r>
    </w:p>
    <w:p w:rsidR="00DD7A7F" w:rsidRDefault="00DD7A7F" w:rsidP="00DD7A7F">
      <w:pPr>
        <w:pStyle w:val="ConsPlusTitle"/>
        <w:ind w:right="4625"/>
        <w:jc w:val="both"/>
        <w:rPr>
          <w:rFonts w:ascii="Times New Roman" w:hAnsi="Times New Roman" w:cs="Times New Roman"/>
          <w:b w:val="0"/>
        </w:rPr>
      </w:pPr>
      <w:r>
        <w:rPr>
          <w:rFonts w:ascii="Times New Roman" w:hAnsi="Times New Roman" w:cs="Times New Roman"/>
          <w:b w:val="0"/>
        </w:rPr>
        <w:t xml:space="preserve">                        </w:t>
      </w:r>
    </w:p>
    <w:p w:rsidR="00BF6895" w:rsidRPr="00DA14E8" w:rsidRDefault="00BF6895" w:rsidP="00BF6895">
      <w:pPr>
        <w:pStyle w:val="ConsPlusNormal"/>
        <w:ind w:firstLine="540"/>
        <w:jc w:val="both"/>
        <w:rPr>
          <w:rFonts w:ascii="Times New Roman" w:hAnsi="Times New Roman" w:cs="Times New Roman"/>
          <w:sz w:val="28"/>
          <w:szCs w:val="28"/>
        </w:rPr>
      </w:pPr>
      <w:r w:rsidRPr="00DA14E8">
        <w:rPr>
          <w:rFonts w:ascii="Times New Roman" w:hAnsi="Times New Roman" w:cs="Times New Roman"/>
          <w:sz w:val="28"/>
          <w:szCs w:val="28"/>
        </w:rPr>
        <w:t xml:space="preserve">1.  Утвердить Административный регламент осуществления муниципального земельного контроля на территории муниципального образования </w:t>
      </w:r>
      <w:r w:rsidR="00844B7F">
        <w:rPr>
          <w:rFonts w:ascii="Times New Roman" w:hAnsi="Times New Roman" w:cs="Times New Roman"/>
          <w:sz w:val="28"/>
          <w:szCs w:val="28"/>
        </w:rPr>
        <w:t xml:space="preserve">Дугинского </w:t>
      </w:r>
      <w:r w:rsidRPr="00DA14E8">
        <w:rPr>
          <w:rFonts w:ascii="Times New Roman" w:hAnsi="Times New Roman" w:cs="Times New Roman"/>
          <w:sz w:val="28"/>
          <w:szCs w:val="28"/>
        </w:rPr>
        <w:t xml:space="preserve">сельского поселения Сычевского района Смоленской области. </w:t>
      </w:r>
    </w:p>
    <w:p w:rsidR="00BF6895" w:rsidRPr="00056792" w:rsidRDefault="00BF6895" w:rsidP="00BF6895">
      <w:pPr>
        <w:ind w:firstLine="567"/>
        <w:jc w:val="both"/>
        <w:rPr>
          <w:color w:val="000000"/>
          <w:sz w:val="28"/>
          <w:szCs w:val="28"/>
        </w:rPr>
      </w:pPr>
      <w:r w:rsidRPr="00056792">
        <w:rPr>
          <w:sz w:val="28"/>
          <w:szCs w:val="28"/>
        </w:rPr>
        <w:t xml:space="preserve">2. Признать утратившим силу постановление Администрации </w:t>
      </w:r>
      <w:r w:rsidR="00844B7F">
        <w:rPr>
          <w:sz w:val="28"/>
          <w:szCs w:val="28"/>
        </w:rPr>
        <w:t>Дугинского</w:t>
      </w:r>
      <w:r>
        <w:rPr>
          <w:sz w:val="28"/>
          <w:szCs w:val="28"/>
        </w:rPr>
        <w:t xml:space="preserve"> </w:t>
      </w:r>
      <w:r w:rsidRPr="00056792">
        <w:rPr>
          <w:sz w:val="28"/>
          <w:szCs w:val="28"/>
        </w:rPr>
        <w:t xml:space="preserve">сельского поселения Сычевского района Смоленской области от </w:t>
      </w:r>
      <w:r w:rsidR="00844B7F">
        <w:rPr>
          <w:color w:val="000000"/>
          <w:sz w:val="28"/>
          <w:szCs w:val="28"/>
        </w:rPr>
        <w:t>05</w:t>
      </w:r>
      <w:r>
        <w:rPr>
          <w:color w:val="000000"/>
          <w:sz w:val="28"/>
          <w:szCs w:val="28"/>
        </w:rPr>
        <w:t>.</w:t>
      </w:r>
      <w:r w:rsidRPr="00056792">
        <w:rPr>
          <w:color w:val="000000"/>
          <w:sz w:val="28"/>
          <w:szCs w:val="28"/>
        </w:rPr>
        <w:t>0</w:t>
      </w:r>
      <w:r w:rsidR="00844B7F">
        <w:rPr>
          <w:color w:val="000000"/>
          <w:sz w:val="28"/>
          <w:szCs w:val="28"/>
        </w:rPr>
        <w:t>9</w:t>
      </w:r>
      <w:r w:rsidRPr="00056792">
        <w:rPr>
          <w:color w:val="000000"/>
          <w:sz w:val="28"/>
          <w:szCs w:val="28"/>
        </w:rPr>
        <w:t>.2011 № 2</w:t>
      </w:r>
      <w:r w:rsidR="00844B7F">
        <w:rPr>
          <w:color w:val="000000"/>
          <w:sz w:val="28"/>
          <w:szCs w:val="28"/>
        </w:rPr>
        <w:t>2</w:t>
      </w:r>
    </w:p>
    <w:p w:rsidR="00844B7F" w:rsidRPr="00844B7F" w:rsidRDefault="00BF6895" w:rsidP="00844B7F">
      <w:pPr>
        <w:jc w:val="both"/>
        <w:rPr>
          <w:spacing w:val="20"/>
          <w:sz w:val="28"/>
          <w:szCs w:val="28"/>
        </w:rPr>
      </w:pPr>
      <w:r w:rsidRPr="00056792">
        <w:rPr>
          <w:sz w:val="28"/>
          <w:szCs w:val="28"/>
        </w:rPr>
        <w:t xml:space="preserve">«Об утверждении </w:t>
      </w:r>
      <w:r>
        <w:rPr>
          <w:sz w:val="28"/>
          <w:szCs w:val="28"/>
        </w:rPr>
        <w:t xml:space="preserve"> </w:t>
      </w:r>
      <w:r>
        <w:rPr>
          <w:bCs/>
          <w:sz w:val="28"/>
          <w:szCs w:val="28"/>
        </w:rPr>
        <w:t>А</w:t>
      </w:r>
      <w:r w:rsidRPr="00056792">
        <w:rPr>
          <w:bCs/>
          <w:sz w:val="28"/>
          <w:szCs w:val="28"/>
        </w:rPr>
        <w:t>дминистративного регламента осуществления контрольно-надзорной функции «Осуществление муниципального земельного контроля»</w:t>
      </w:r>
      <w:r w:rsidRPr="00056792">
        <w:rPr>
          <w:sz w:val="28"/>
          <w:szCs w:val="28"/>
        </w:rPr>
        <w:t xml:space="preserve"> (в редакции постановлений Администрации </w:t>
      </w:r>
      <w:r w:rsidR="00844B7F">
        <w:rPr>
          <w:sz w:val="28"/>
          <w:szCs w:val="28"/>
        </w:rPr>
        <w:t xml:space="preserve">Дугинского </w:t>
      </w:r>
      <w:r w:rsidRPr="00056792">
        <w:rPr>
          <w:sz w:val="28"/>
          <w:szCs w:val="28"/>
        </w:rPr>
        <w:t>сельского поселения Сычевского рай</w:t>
      </w:r>
      <w:r>
        <w:rPr>
          <w:sz w:val="28"/>
          <w:szCs w:val="28"/>
        </w:rPr>
        <w:t xml:space="preserve">она Смоленской области </w:t>
      </w:r>
      <w:r w:rsidR="00844B7F" w:rsidRPr="00844B7F">
        <w:rPr>
          <w:spacing w:val="20"/>
          <w:sz w:val="28"/>
          <w:szCs w:val="28"/>
        </w:rPr>
        <w:t xml:space="preserve">от 12. 10. </w:t>
      </w:r>
      <w:smartTag w:uri="urn:schemas-microsoft-com:office:smarttags" w:element="metricconverter">
        <w:smartTagPr>
          <w:attr w:name="ProductID" w:val="2012 г"/>
        </w:smartTagPr>
        <w:r w:rsidR="00844B7F" w:rsidRPr="00844B7F">
          <w:rPr>
            <w:spacing w:val="20"/>
            <w:sz w:val="28"/>
            <w:szCs w:val="28"/>
          </w:rPr>
          <w:t>2012 г</w:t>
        </w:r>
      </w:smartTag>
      <w:r w:rsidR="00844B7F" w:rsidRPr="00844B7F">
        <w:rPr>
          <w:spacing w:val="20"/>
          <w:sz w:val="28"/>
          <w:szCs w:val="28"/>
        </w:rPr>
        <w:t>. № 44, от 30.10.2012 г. № 45,от 25.05.2015 г. №12, от 19.08.2015 г. № 24)</w:t>
      </w:r>
    </w:p>
    <w:p w:rsidR="00844B7F" w:rsidRDefault="00844B7F" w:rsidP="00844B7F">
      <w:pPr>
        <w:jc w:val="center"/>
        <w:rPr>
          <w:b/>
          <w:spacing w:val="20"/>
          <w:sz w:val="32"/>
        </w:rPr>
      </w:pPr>
    </w:p>
    <w:p w:rsidR="006C50C3" w:rsidRPr="006307DD" w:rsidRDefault="006C50C3" w:rsidP="00BF6895">
      <w:pPr>
        <w:tabs>
          <w:tab w:val="left" w:pos="3969"/>
          <w:tab w:val="left" w:pos="10206"/>
        </w:tabs>
        <w:rPr>
          <w:sz w:val="28"/>
          <w:szCs w:val="28"/>
        </w:rPr>
      </w:pPr>
      <w:r>
        <w:rPr>
          <w:sz w:val="28"/>
          <w:szCs w:val="28"/>
        </w:rPr>
        <w:t xml:space="preserve">        2</w:t>
      </w:r>
      <w:r w:rsidRPr="006307DD">
        <w:rPr>
          <w:sz w:val="28"/>
          <w:szCs w:val="28"/>
        </w:rPr>
        <w:t xml:space="preserve">. Разместить данное постановление на официальном сайте муниципального образования </w:t>
      </w:r>
      <w:r w:rsidR="00844B7F">
        <w:rPr>
          <w:sz w:val="28"/>
          <w:szCs w:val="28"/>
        </w:rPr>
        <w:t xml:space="preserve">Дугинского  </w:t>
      </w:r>
      <w:r w:rsidRPr="006307DD">
        <w:rPr>
          <w:sz w:val="28"/>
          <w:szCs w:val="28"/>
        </w:rPr>
        <w:t xml:space="preserve"> сельского поселения Сычевского района Смоленской области в информационно - телекоммуникационной сети Интернет </w:t>
      </w:r>
    </w:p>
    <w:p w:rsidR="006C50C3" w:rsidRPr="00844B7F" w:rsidRDefault="006C50C3" w:rsidP="006C50C3">
      <w:pPr>
        <w:tabs>
          <w:tab w:val="left" w:pos="10260"/>
        </w:tabs>
        <w:rPr>
          <w:sz w:val="28"/>
          <w:szCs w:val="28"/>
        </w:rPr>
      </w:pPr>
      <w:r w:rsidRPr="00844B7F">
        <w:rPr>
          <w:sz w:val="28"/>
          <w:szCs w:val="28"/>
        </w:rPr>
        <w:t xml:space="preserve"> </w:t>
      </w:r>
      <w:hyperlink r:id="rId9" w:history="1">
        <w:r w:rsidR="00844B7F" w:rsidRPr="00844B7F">
          <w:rPr>
            <w:rStyle w:val="a3"/>
            <w:color w:val="auto"/>
            <w:sz w:val="28"/>
            <w:szCs w:val="28"/>
            <w:lang w:val="en-US"/>
          </w:rPr>
          <w:t>http</w:t>
        </w:r>
        <w:r w:rsidR="00844B7F" w:rsidRPr="00844B7F">
          <w:rPr>
            <w:rStyle w:val="a3"/>
            <w:color w:val="auto"/>
            <w:sz w:val="28"/>
            <w:szCs w:val="28"/>
          </w:rPr>
          <w:t>://</w:t>
        </w:r>
        <w:r w:rsidR="00844B7F" w:rsidRPr="00844B7F">
          <w:rPr>
            <w:rStyle w:val="a3"/>
            <w:color w:val="auto"/>
            <w:sz w:val="28"/>
            <w:szCs w:val="28"/>
            <w:lang w:val="en-US"/>
          </w:rPr>
          <w:t>dug</w:t>
        </w:r>
        <w:r w:rsidR="00844B7F" w:rsidRPr="00844B7F">
          <w:rPr>
            <w:rStyle w:val="a3"/>
            <w:color w:val="auto"/>
            <w:sz w:val="28"/>
            <w:szCs w:val="28"/>
          </w:rPr>
          <w:t>-</w:t>
        </w:r>
        <w:r w:rsidR="00844B7F" w:rsidRPr="00844B7F">
          <w:rPr>
            <w:rStyle w:val="a3"/>
            <w:color w:val="auto"/>
            <w:sz w:val="28"/>
            <w:szCs w:val="28"/>
            <w:lang w:val="en-US"/>
          </w:rPr>
          <w:t>sp</w:t>
        </w:r>
        <w:r w:rsidR="00844B7F" w:rsidRPr="00844B7F">
          <w:rPr>
            <w:rStyle w:val="a3"/>
            <w:color w:val="auto"/>
            <w:sz w:val="28"/>
            <w:szCs w:val="28"/>
          </w:rPr>
          <w:t>.</w:t>
        </w:r>
        <w:r w:rsidR="00844B7F" w:rsidRPr="00844B7F">
          <w:rPr>
            <w:rStyle w:val="a3"/>
            <w:color w:val="auto"/>
            <w:sz w:val="28"/>
            <w:szCs w:val="28"/>
            <w:lang w:val="en-US"/>
          </w:rPr>
          <w:t>admin</w:t>
        </w:r>
        <w:r w:rsidR="00844B7F" w:rsidRPr="00844B7F">
          <w:rPr>
            <w:rStyle w:val="a3"/>
            <w:color w:val="auto"/>
            <w:sz w:val="28"/>
            <w:szCs w:val="28"/>
          </w:rPr>
          <w:t>-</w:t>
        </w:r>
        <w:r w:rsidR="00844B7F" w:rsidRPr="00844B7F">
          <w:rPr>
            <w:rStyle w:val="a3"/>
            <w:color w:val="auto"/>
            <w:sz w:val="28"/>
            <w:szCs w:val="28"/>
            <w:lang w:val="en-US"/>
          </w:rPr>
          <w:t>smolensk</w:t>
        </w:r>
        <w:r w:rsidR="00844B7F" w:rsidRPr="00844B7F">
          <w:rPr>
            <w:rStyle w:val="a3"/>
            <w:color w:val="auto"/>
            <w:sz w:val="28"/>
            <w:szCs w:val="28"/>
          </w:rPr>
          <w:t>.</w:t>
        </w:r>
        <w:r w:rsidR="00844B7F" w:rsidRPr="00844B7F">
          <w:rPr>
            <w:rStyle w:val="a3"/>
            <w:color w:val="auto"/>
            <w:sz w:val="28"/>
            <w:szCs w:val="28"/>
            <w:lang w:val="en-US"/>
          </w:rPr>
          <w:t>ru</w:t>
        </w:r>
      </w:hyperlink>
      <w:r w:rsidRPr="00844B7F">
        <w:rPr>
          <w:sz w:val="28"/>
          <w:szCs w:val="28"/>
        </w:rPr>
        <w:t xml:space="preserve">. </w:t>
      </w:r>
    </w:p>
    <w:p w:rsidR="00DD7A7F" w:rsidRDefault="006C50C3" w:rsidP="006C50C3">
      <w:pPr>
        <w:autoSpaceDE w:val="0"/>
        <w:autoSpaceDN w:val="0"/>
        <w:adjustRightInd w:val="0"/>
        <w:jc w:val="both"/>
        <w:outlineLvl w:val="2"/>
        <w:rPr>
          <w:sz w:val="28"/>
          <w:szCs w:val="28"/>
        </w:rPr>
      </w:pPr>
      <w:r>
        <w:rPr>
          <w:sz w:val="28"/>
          <w:szCs w:val="28"/>
        </w:rPr>
        <w:t xml:space="preserve">       3</w:t>
      </w:r>
      <w:r w:rsidR="00DD7A7F">
        <w:rPr>
          <w:sz w:val="28"/>
          <w:szCs w:val="28"/>
        </w:rPr>
        <w:t>.Настоящее постановление вступает в силу после его официального обнародования.</w:t>
      </w:r>
    </w:p>
    <w:p w:rsidR="00DD7A7F" w:rsidRDefault="00DD7A7F" w:rsidP="00DD7A7F">
      <w:pPr>
        <w:autoSpaceDE w:val="0"/>
        <w:autoSpaceDN w:val="0"/>
        <w:adjustRightInd w:val="0"/>
        <w:ind w:firstLine="709"/>
        <w:jc w:val="both"/>
        <w:outlineLvl w:val="2"/>
        <w:rPr>
          <w:sz w:val="28"/>
          <w:szCs w:val="28"/>
        </w:rPr>
      </w:pPr>
    </w:p>
    <w:p w:rsidR="00DD7A7F" w:rsidRDefault="00DD7A7F" w:rsidP="00DD7A7F">
      <w:pPr>
        <w:autoSpaceDE w:val="0"/>
        <w:autoSpaceDN w:val="0"/>
        <w:adjustRightInd w:val="0"/>
        <w:ind w:firstLine="709"/>
        <w:jc w:val="both"/>
        <w:outlineLvl w:val="2"/>
        <w:rPr>
          <w:sz w:val="28"/>
          <w:szCs w:val="28"/>
        </w:rPr>
      </w:pPr>
    </w:p>
    <w:p w:rsidR="00DD7A7F" w:rsidRDefault="00DD7A7F" w:rsidP="00DD7A7F">
      <w:pPr>
        <w:pStyle w:val="ConsPlusNormal"/>
        <w:ind w:firstLine="0"/>
        <w:jc w:val="both"/>
        <w:rPr>
          <w:rFonts w:ascii="Times New Roman" w:hAnsi="Times New Roman" w:cs="Times New Roman"/>
          <w:sz w:val="28"/>
          <w:szCs w:val="28"/>
        </w:rPr>
      </w:pPr>
    </w:p>
    <w:p w:rsidR="00DD7A7F" w:rsidRDefault="00DD7A7F" w:rsidP="00DD7A7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DD7A7F" w:rsidRDefault="00844B7F" w:rsidP="00DD7A7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Дугинского</w:t>
      </w:r>
      <w:r w:rsidR="00DD7A7F">
        <w:rPr>
          <w:rFonts w:ascii="Times New Roman" w:hAnsi="Times New Roman" w:cs="Times New Roman"/>
          <w:sz w:val="28"/>
          <w:szCs w:val="28"/>
        </w:rPr>
        <w:t xml:space="preserve"> сельского поселения</w:t>
      </w:r>
    </w:p>
    <w:p w:rsidR="00DD7A7F" w:rsidRDefault="00DD7A7F" w:rsidP="00DD7A7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Сычевского района Смоленской области                                         </w:t>
      </w:r>
      <w:r w:rsidR="00844B7F">
        <w:rPr>
          <w:rFonts w:ascii="Times New Roman" w:hAnsi="Times New Roman" w:cs="Times New Roman"/>
          <w:sz w:val="28"/>
          <w:szCs w:val="28"/>
        </w:rPr>
        <w:t>О. В. Сергеева</w:t>
      </w:r>
    </w:p>
    <w:p w:rsidR="003252E3" w:rsidRDefault="003252E3" w:rsidP="003252E3">
      <w:pPr>
        <w:pStyle w:val="ConsPlusNormal"/>
        <w:ind w:firstLine="0"/>
        <w:jc w:val="both"/>
        <w:rPr>
          <w:rFonts w:ascii="Times New Roman" w:hAnsi="Times New Roman" w:cs="Times New Roman"/>
          <w:sz w:val="28"/>
          <w:szCs w:val="28"/>
        </w:rPr>
      </w:pPr>
    </w:p>
    <w:p w:rsidR="003252E3" w:rsidRDefault="003252E3" w:rsidP="003252E3">
      <w:pPr>
        <w:pStyle w:val="ConsPlusNormal"/>
        <w:ind w:firstLine="0"/>
        <w:jc w:val="both"/>
        <w:rPr>
          <w:rFonts w:ascii="Times New Roman" w:hAnsi="Times New Roman" w:cs="Times New Roman"/>
          <w:sz w:val="28"/>
          <w:szCs w:val="28"/>
        </w:rPr>
      </w:pPr>
    </w:p>
    <w:p w:rsidR="003252E3" w:rsidRDefault="003252E3" w:rsidP="003252E3">
      <w:pPr>
        <w:pStyle w:val="ConsPlusNormal"/>
        <w:ind w:firstLine="0"/>
        <w:jc w:val="both"/>
        <w:rPr>
          <w:rFonts w:ascii="Times New Roman" w:hAnsi="Times New Roman" w:cs="Times New Roman"/>
          <w:sz w:val="28"/>
          <w:szCs w:val="28"/>
        </w:rPr>
      </w:pPr>
    </w:p>
    <w:p w:rsidR="005C72B7" w:rsidRDefault="005C72B7" w:rsidP="005C72B7">
      <w:pPr>
        <w:pStyle w:val="ConsPlusNormal"/>
        <w:ind w:firstLine="0"/>
        <w:jc w:val="both"/>
        <w:rPr>
          <w:rFonts w:ascii="Times New Roman" w:hAnsi="Times New Roman" w:cs="Times New Roman"/>
          <w:sz w:val="28"/>
          <w:szCs w:val="28"/>
        </w:rPr>
      </w:pPr>
    </w:p>
    <w:p w:rsidR="005C72B7" w:rsidRDefault="005C72B7" w:rsidP="005C72B7">
      <w:pPr>
        <w:pStyle w:val="ConsPlusNormal"/>
        <w:ind w:firstLine="0"/>
        <w:jc w:val="both"/>
        <w:rPr>
          <w:rFonts w:ascii="Times New Roman" w:hAnsi="Times New Roman" w:cs="Times New Roman"/>
          <w:sz w:val="28"/>
          <w:szCs w:val="28"/>
        </w:rPr>
      </w:pPr>
    </w:p>
    <w:p w:rsidR="005C72B7" w:rsidRDefault="005C72B7" w:rsidP="005C72B7">
      <w:pPr>
        <w:pStyle w:val="ConsPlusNormal"/>
        <w:ind w:firstLine="0"/>
        <w:jc w:val="both"/>
        <w:rPr>
          <w:rFonts w:ascii="Times New Roman" w:hAnsi="Times New Roman" w:cs="Times New Roman"/>
          <w:sz w:val="28"/>
          <w:szCs w:val="28"/>
        </w:rPr>
      </w:pPr>
    </w:p>
    <w:p w:rsidR="005C72B7" w:rsidRDefault="005C72B7" w:rsidP="005C72B7">
      <w:pPr>
        <w:pStyle w:val="ConsPlusNormal"/>
        <w:ind w:firstLine="0"/>
        <w:jc w:val="both"/>
        <w:rPr>
          <w:rFonts w:ascii="Times New Roman" w:hAnsi="Times New Roman" w:cs="Times New Roman"/>
          <w:sz w:val="28"/>
          <w:szCs w:val="28"/>
        </w:rPr>
      </w:pPr>
    </w:p>
    <w:p w:rsidR="005C72B7" w:rsidRDefault="005C72B7" w:rsidP="005C72B7">
      <w:pPr>
        <w:pStyle w:val="ConsPlusNormal"/>
        <w:ind w:firstLine="0"/>
        <w:jc w:val="both"/>
        <w:rPr>
          <w:rFonts w:ascii="Times New Roman" w:hAnsi="Times New Roman" w:cs="Times New Roman"/>
          <w:sz w:val="28"/>
          <w:szCs w:val="28"/>
        </w:rPr>
      </w:pPr>
    </w:p>
    <w:p w:rsidR="005C72B7" w:rsidRDefault="005C72B7" w:rsidP="005C72B7">
      <w:pPr>
        <w:pStyle w:val="ConsPlusNormal"/>
        <w:ind w:firstLine="0"/>
        <w:jc w:val="both"/>
        <w:rPr>
          <w:rFonts w:ascii="Times New Roman" w:hAnsi="Times New Roman" w:cs="Times New Roman"/>
          <w:sz w:val="28"/>
          <w:szCs w:val="28"/>
        </w:rPr>
      </w:pPr>
    </w:p>
    <w:p w:rsidR="005C72B7" w:rsidRDefault="005C72B7" w:rsidP="005C72B7">
      <w:pPr>
        <w:pStyle w:val="ConsPlusNormal"/>
        <w:ind w:firstLine="0"/>
        <w:jc w:val="both"/>
        <w:rPr>
          <w:rFonts w:ascii="Times New Roman" w:hAnsi="Times New Roman" w:cs="Times New Roman"/>
          <w:sz w:val="28"/>
          <w:szCs w:val="28"/>
        </w:rPr>
      </w:pPr>
    </w:p>
    <w:p w:rsidR="00505653" w:rsidRDefault="00505653"/>
    <w:p w:rsidR="005B4FCE" w:rsidRDefault="005B4FCE"/>
    <w:p w:rsidR="005B4FCE" w:rsidRDefault="005B4FCE"/>
    <w:p w:rsidR="005B4FCE" w:rsidRDefault="005B4FCE"/>
    <w:p w:rsidR="005B4FCE" w:rsidRDefault="005B4FCE"/>
    <w:p w:rsidR="005B4FCE" w:rsidRDefault="005B4FCE"/>
    <w:p w:rsidR="005B4FCE" w:rsidRDefault="005B4FCE"/>
    <w:p w:rsidR="005B4FCE" w:rsidRDefault="005B4FCE"/>
    <w:p w:rsidR="005B4FCE" w:rsidRDefault="005B4FCE"/>
    <w:p w:rsidR="005B4FCE" w:rsidRDefault="005B4FCE"/>
    <w:p w:rsidR="005B4FCE" w:rsidRDefault="005B4FCE"/>
    <w:p w:rsidR="005B4FCE" w:rsidRDefault="005B4FCE"/>
    <w:p w:rsidR="005B4FCE" w:rsidRDefault="005B4FCE"/>
    <w:p w:rsidR="005B4FCE" w:rsidRDefault="005B4FCE"/>
    <w:p w:rsidR="005B4FCE" w:rsidRDefault="005B4FCE"/>
    <w:p w:rsidR="005B4FCE" w:rsidRDefault="005B4FCE"/>
    <w:p w:rsidR="005B4FCE" w:rsidRDefault="005B4FCE"/>
    <w:p w:rsidR="005B4FCE" w:rsidRDefault="005B4FCE"/>
    <w:p w:rsidR="005B4FCE" w:rsidRDefault="005B4FCE"/>
    <w:p w:rsidR="005B4FCE" w:rsidRDefault="005B4FCE"/>
    <w:p w:rsidR="005B4FCE" w:rsidRDefault="005B4FCE"/>
    <w:p w:rsidR="005B4FCE" w:rsidRDefault="005B4FCE"/>
    <w:p w:rsidR="005B4FCE" w:rsidRDefault="005B4FCE"/>
    <w:p w:rsidR="005B4FCE" w:rsidRDefault="005B4FCE"/>
    <w:p w:rsidR="005B4FCE" w:rsidRDefault="005B4FCE"/>
    <w:p w:rsidR="005B4FCE" w:rsidRDefault="005B4FCE"/>
    <w:p w:rsidR="005B4FCE" w:rsidRDefault="005B4FCE"/>
    <w:p w:rsidR="005B4FCE" w:rsidRDefault="005B4FCE"/>
    <w:p w:rsidR="005B4FCE" w:rsidRDefault="005B4FCE"/>
    <w:p w:rsidR="005B4FCE" w:rsidRDefault="005B4FCE"/>
    <w:p w:rsidR="005B4FCE" w:rsidRDefault="005B4FCE"/>
    <w:p w:rsidR="005B4FCE" w:rsidRDefault="005B4FCE"/>
    <w:p w:rsidR="005B4FCE" w:rsidRDefault="005B4FCE"/>
    <w:p w:rsidR="005B4FCE" w:rsidRPr="00844B7F" w:rsidRDefault="005B4FCE" w:rsidP="005B4FCE">
      <w:pPr>
        <w:widowControl w:val="0"/>
        <w:autoSpaceDE w:val="0"/>
        <w:autoSpaceDN w:val="0"/>
        <w:adjustRightInd w:val="0"/>
        <w:ind w:left="5670"/>
        <w:jc w:val="right"/>
        <w:rPr>
          <w:sz w:val="24"/>
          <w:szCs w:val="24"/>
        </w:rPr>
      </w:pPr>
      <w:r w:rsidRPr="00844B7F">
        <w:rPr>
          <w:sz w:val="24"/>
          <w:szCs w:val="24"/>
        </w:rPr>
        <w:t>УТВЕРЖДЕН</w:t>
      </w:r>
    </w:p>
    <w:p w:rsidR="005B4FCE" w:rsidRPr="00DA14E8" w:rsidRDefault="005B4FCE" w:rsidP="005B4FCE">
      <w:pPr>
        <w:widowControl w:val="0"/>
        <w:autoSpaceDE w:val="0"/>
        <w:autoSpaceDN w:val="0"/>
        <w:adjustRightInd w:val="0"/>
        <w:ind w:left="5670"/>
        <w:jc w:val="right"/>
        <w:rPr>
          <w:sz w:val="28"/>
          <w:szCs w:val="28"/>
        </w:rPr>
      </w:pPr>
      <w:r w:rsidRPr="00844B7F">
        <w:rPr>
          <w:sz w:val="24"/>
          <w:szCs w:val="24"/>
        </w:rPr>
        <w:t xml:space="preserve">постановлением Администрации </w:t>
      </w:r>
      <w:r w:rsidR="00844B7F" w:rsidRPr="00844B7F">
        <w:rPr>
          <w:sz w:val="24"/>
          <w:szCs w:val="24"/>
        </w:rPr>
        <w:t xml:space="preserve">Дугинского </w:t>
      </w:r>
      <w:r w:rsidRPr="00844B7F">
        <w:rPr>
          <w:sz w:val="24"/>
          <w:szCs w:val="24"/>
        </w:rPr>
        <w:t xml:space="preserve">сельского поселения Сычевского района Смоленской области  </w:t>
      </w:r>
    </w:p>
    <w:p w:rsidR="005B4FCE" w:rsidRPr="00DA14E8" w:rsidRDefault="005B4FCE" w:rsidP="005B4FCE">
      <w:pPr>
        <w:widowControl w:val="0"/>
        <w:autoSpaceDE w:val="0"/>
        <w:autoSpaceDN w:val="0"/>
        <w:adjustRightInd w:val="0"/>
        <w:jc w:val="both"/>
        <w:rPr>
          <w:sz w:val="28"/>
          <w:szCs w:val="28"/>
        </w:rPr>
      </w:pPr>
    </w:p>
    <w:p w:rsidR="005B4FCE" w:rsidRPr="00DA14E8" w:rsidRDefault="005B4FCE" w:rsidP="005B4FCE">
      <w:pPr>
        <w:widowControl w:val="0"/>
        <w:autoSpaceDE w:val="0"/>
        <w:autoSpaceDN w:val="0"/>
        <w:adjustRightInd w:val="0"/>
        <w:jc w:val="both"/>
        <w:rPr>
          <w:sz w:val="28"/>
          <w:szCs w:val="28"/>
        </w:rPr>
      </w:pPr>
    </w:p>
    <w:p w:rsidR="005B4FCE" w:rsidRPr="00DA14E8" w:rsidRDefault="005B4FCE" w:rsidP="005B4FCE">
      <w:pPr>
        <w:widowControl w:val="0"/>
        <w:autoSpaceDE w:val="0"/>
        <w:autoSpaceDN w:val="0"/>
        <w:adjustRightInd w:val="0"/>
        <w:jc w:val="both"/>
        <w:rPr>
          <w:sz w:val="28"/>
          <w:szCs w:val="28"/>
        </w:rPr>
      </w:pPr>
    </w:p>
    <w:p w:rsidR="005B4FCE" w:rsidRPr="00DA14E8" w:rsidRDefault="005B4FCE" w:rsidP="005B4FCE">
      <w:pPr>
        <w:widowControl w:val="0"/>
        <w:autoSpaceDE w:val="0"/>
        <w:autoSpaceDN w:val="0"/>
        <w:adjustRightInd w:val="0"/>
        <w:jc w:val="both"/>
        <w:rPr>
          <w:sz w:val="28"/>
          <w:szCs w:val="28"/>
        </w:rPr>
      </w:pPr>
    </w:p>
    <w:p w:rsidR="005B4FCE" w:rsidRPr="00DA14E8" w:rsidRDefault="005B4FCE" w:rsidP="005B4FCE">
      <w:pPr>
        <w:widowControl w:val="0"/>
        <w:autoSpaceDE w:val="0"/>
        <w:autoSpaceDN w:val="0"/>
        <w:adjustRightInd w:val="0"/>
        <w:jc w:val="center"/>
        <w:rPr>
          <w:b/>
          <w:bCs/>
          <w:sz w:val="28"/>
          <w:szCs w:val="28"/>
        </w:rPr>
      </w:pPr>
      <w:r w:rsidRPr="00DA14E8">
        <w:rPr>
          <w:b/>
          <w:bCs/>
          <w:sz w:val="28"/>
          <w:szCs w:val="28"/>
        </w:rPr>
        <w:t>АДМИНИСТРАТИВНЫЙ РЕГЛАМЕНТ</w:t>
      </w:r>
    </w:p>
    <w:p w:rsidR="005B4FCE" w:rsidRPr="00DA14E8" w:rsidRDefault="005B4FCE" w:rsidP="005B4FCE">
      <w:pPr>
        <w:widowControl w:val="0"/>
        <w:autoSpaceDE w:val="0"/>
        <w:autoSpaceDN w:val="0"/>
        <w:adjustRightInd w:val="0"/>
        <w:jc w:val="center"/>
        <w:rPr>
          <w:b/>
          <w:bCs/>
          <w:sz w:val="28"/>
          <w:szCs w:val="28"/>
        </w:rPr>
      </w:pPr>
      <w:r w:rsidRPr="00DA14E8">
        <w:rPr>
          <w:b/>
          <w:bCs/>
          <w:sz w:val="28"/>
          <w:szCs w:val="28"/>
        </w:rPr>
        <w:t xml:space="preserve">осуществления  муниципального земельного контроля на территории муниципального образования </w:t>
      </w:r>
      <w:r w:rsidR="00844B7F">
        <w:rPr>
          <w:b/>
          <w:sz w:val="28"/>
          <w:szCs w:val="28"/>
        </w:rPr>
        <w:t>Дугинского</w:t>
      </w:r>
      <w:r w:rsidRPr="00DA14E8">
        <w:rPr>
          <w:b/>
          <w:bCs/>
          <w:sz w:val="28"/>
          <w:szCs w:val="28"/>
        </w:rPr>
        <w:t xml:space="preserve"> сельского поселения </w:t>
      </w:r>
    </w:p>
    <w:p w:rsidR="005B4FCE" w:rsidRPr="00DA14E8" w:rsidRDefault="005B4FCE" w:rsidP="005B4FCE">
      <w:pPr>
        <w:widowControl w:val="0"/>
        <w:autoSpaceDE w:val="0"/>
        <w:autoSpaceDN w:val="0"/>
        <w:adjustRightInd w:val="0"/>
        <w:jc w:val="center"/>
        <w:rPr>
          <w:sz w:val="28"/>
          <w:szCs w:val="28"/>
        </w:rPr>
      </w:pPr>
      <w:r w:rsidRPr="00DA14E8">
        <w:rPr>
          <w:b/>
          <w:bCs/>
          <w:sz w:val="28"/>
          <w:szCs w:val="28"/>
        </w:rPr>
        <w:t>Сычевского района Смоленской области</w:t>
      </w:r>
    </w:p>
    <w:p w:rsidR="005B4FCE" w:rsidRPr="00DA14E8" w:rsidRDefault="005B4FCE" w:rsidP="005B4FCE">
      <w:pPr>
        <w:widowControl w:val="0"/>
        <w:autoSpaceDE w:val="0"/>
        <w:autoSpaceDN w:val="0"/>
        <w:adjustRightInd w:val="0"/>
        <w:jc w:val="center"/>
        <w:rPr>
          <w:sz w:val="28"/>
          <w:szCs w:val="28"/>
        </w:rPr>
      </w:pPr>
    </w:p>
    <w:p w:rsidR="005B4FCE" w:rsidRPr="00DA14E8" w:rsidRDefault="005B4FCE" w:rsidP="005B4FCE">
      <w:pPr>
        <w:widowControl w:val="0"/>
        <w:autoSpaceDE w:val="0"/>
        <w:autoSpaceDN w:val="0"/>
        <w:adjustRightInd w:val="0"/>
        <w:jc w:val="both"/>
        <w:rPr>
          <w:sz w:val="28"/>
          <w:szCs w:val="28"/>
        </w:rPr>
      </w:pPr>
    </w:p>
    <w:p w:rsidR="005B4FCE" w:rsidRPr="00DA14E8" w:rsidRDefault="005B4FCE" w:rsidP="005B4FCE">
      <w:pPr>
        <w:widowControl w:val="0"/>
        <w:numPr>
          <w:ilvl w:val="0"/>
          <w:numId w:val="5"/>
        </w:numPr>
        <w:autoSpaceDE w:val="0"/>
        <w:autoSpaceDN w:val="0"/>
        <w:adjustRightInd w:val="0"/>
        <w:jc w:val="center"/>
        <w:outlineLvl w:val="1"/>
        <w:rPr>
          <w:b/>
          <w:sz w:val="28"/>
          <w:szCs w:val="28"/>
        </w:rPr>
      </w:pPr>
      <w:r w:rsidRPr="00DA14E8">
        <w:rPr>
          <w:b/>
          <w:sz w:val="28"/>
          <w:szCs w:val="28"/>
        </w:rPr>
        <w:t>ОБЩИЕ ПОЛОЖЕНИЯ</w:t>
      </w:r>
    </w:p>
    <w:p w:rsidR="005B4FCE" w:rsidRPr="00DA14E8" w:rsidRDefault="005B4FCE" w:rsidP="005B4FCE">
      <w:pPr>
        <w:widowControl w:val="0"/>
        <w:autoSpaceDE w:val="0"/>
        <w:autoSpaceDN w:val="0"/>
        <w:adjustRightInd w:val="0"/>
        <w:jc w:val="both"/>
        <w:rPr>
          <w:sz w:val="28"/>
          <w:szCs w:val="28"/>
        </w:rPr>
      </w:pP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xml:space="preserve">1.1. Настоящий Административный регламент устанавливает сроки и последовательность действий органов местного самоуправления при осуществлении муниципального земельного контроля на территории муниципального образования </w:t>
      </w:r>
      <w:r w:rsidR="00844B7F">
        <w:rPr>
          <w:sz w:val="28"/>
          <w:szCs w:val="28"/>
        </w:rPr>
        <w:t>Дугинского</w:t>
      </w:r>
      <w:r>
        <w:rPr>
          <w:sz w:val="28"/>
          <w:szCs w:val="28"/>
        </w:rPr>
        <w:t xml:space="preserve"> </w:t>
      </w:r>
      <w:r w:rsidRPr="00DA14E8">
        <w:rPr>
          <w:sz w:val="28"/>
          <w:szCs w:val="28"/>
        </w:rPr>
        <w:t>сельского поселения Сычевского района Смоленской области.</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xml:space="preserve">1.2. Осуществление муниципального земельного контроля на территории муниципального образования </w:t>
      </w:r>
      <w:r w:rsidR="00844B7F">
        <w:rPr>
          <w:sz w:val="28"/>
          <w:szCs w:val="28"/>
        </w:rPr>
        <w:t>Дугинского</w:t>
      </w:r>
      <w:r w:rsidR="00844B7F" w:rsidRPr="00DA14E8">
        <w:rPr>
          <w:sz w:val="28"/>
          <w:szCs w:val="28"/>
        </w:rPr>
        <w:t xml:space="preserve"> </w:t>
      </w:r>
      <w:r w:rsidRPr="00DA14E8">
        <w:rPr>
          <w:sz w:val="28"/>
          <w:szCs w:val="28"/>
        </w:rPr>
        <w:t xml:space="preserve">сельского поселения Сычевского района Смоленской области производится Администрацией </w:t>
      </w:r>
      <w:r w:rsidR="00844B7F">
        <w:rPr>
          <w:sz w:val="28"/>
          <w:szCs w:val="28"/>
        </w:rPr>
        <w:t>Дугинского</w:t>
      </w:r>
      <w:r w:rsidRPr="00DA14E8">
        <w:rPr>
          <w:sz w:val="28"/>
          <w:szCs w:val="28"/>
        </w:rPr>
        <w:t xml:space="preserve"> сельского поселения Сычевского района Смоленской области, (далее – Администрация) в лице </w:t>
      </w:r>
      <w:r w:rsidR="00231E37">
        <w:rPr>
          <w:sz w:val="28"/>
          <w:szCs w:val="28"/>
        </w:rPr>
        <w:t>ведущего специалиста</w:t>
      </w:r>
      <w:r w:rsidRPr="00DA14E8">
        <w:rPr>
          <w:sz w:val="28"/>
          <w:szCs w:val="28"/>
        </w:rPr>
        <w:t xml:space="preserve"> Администрации </w:t>
      </w:r>
      <w:r w:rsidR="00844B7F">
        <w:rPr>
          <w:sz w:val="28"/>
          <w:szCs w:val="28"/>
        </w:rPr>
        <w:t>Дугинского</w:t>
      </w:r>
      <w:r w:rsidRPr="00DA14E8">
        <w:rPr>
          <w:sz w:val="28"/>
          <w:szCs w:val="28"/>
        </w:rPr>
        <w:t xml:space="preserve"> сельского поселения Сычевского района Смоленской области.</w:t>
      </w:r>
    </w:p>
    <w:p w:rsidR="005B4FCE" w:rsidRPr="00DA14E8" w:rsidRDefault="005B4FCE" w:rsidP="005B4FCE">
      <w:pPr>
        <w:widowControl w:val="0"/>
        <w:autoSpaceDE w:val="0"/>
        <w:autoSpaceDN w:val="0"/>
        <w:adjustRightInd w:val="0"/>
        <w:ind w:firstLine="709"/>
        <w:jc w:val="both"/>
        <w:rPr>
          <w:sz w:val="28"/>
          <w:szCs w:val="28"/>
        </w:rPr>
      </w:pPr>
    </w:p>
    <w:p w:rsidR="005B4FCE" w:rsidRPr="00DA14E8" w:rsidRDefault="005B4FCE" w:rsidP="005B4FCE">
      <w:pPr>
        <w:widowControl w:val="0"/>
        <w:autoSpaceDE w:val="0"/>
        <w:autoSpaceDN w:val="0"/>
        <w:adjustRightInd w:val="0"/>
        <w:ind w:firstLine="709"/>
        <w:jc w:val="center"/>
        <w:outlineLvl w:val="2"/>
        <w:rPr>
          <w:b/>
          <w:sz w:val="28"/>
          <w:szCs w:val="28"/>
        </w:rPr>
      </w:pPr>
      <w:r w:rsidRPr="00DA14E8">
        <w:rPr>
          <w:b/>
          <w:sz w:val="28"/>
          <w:szCs w:val="28"/>
        </w:rPr>
        <w:t>Перечень нормативных актов, регулирующих</w:t>
      </w:r>
    </w:p>
    <w:p w:rsidR="005B4FCE" w:rsidRPr="00DA14E8" w:rsidRDefault="005B4FCE" w:rsidP="005B4FCE">
      <w:pPr>
        <w:widowControl w:val="0"/>
        <w:autoSpaceDE w:val="0"/>
        <w:autoSpaceDN w:val="0"/>
        <w:adjustRightInd w:val="0"/>
        <w:ind w:firstLine="709"/>
        <w:jc w:val="center"/>
        <w:rPr>
          <w:b/>
          <w:sz w:val="28"/>
          <w:szCs w:val="28"/>
        </w:rPr>
      </w:pPr>
      <w:r w:rsidRPr="00DA14E8">
        <w:rPr>
          <w:b/>
          <w:sz w:val="28"/>
          <w:szCs w:val="28"/>
        </w:rPr>
        <w:t>осуществление муниципального земельного контроля</w:t>
      </w:r>
    </w:p>
    <w:p w:rsidR="005B4FCE" w:rsidRPr="00DA14E8" w:rsidRDefault="005B4FCE" w:rsidP="005B4FCE">
      <w:pPr>
        <w:widowControl w:val="0"/>
        <w:autoSpaceDE w:val="0"/>
        <w:autoSpaceDN w:val="0"/>
        <w:adjustRightInd w:val="0"/>
        <w:ind w:firstLine="709"/>
        <w:jc w:val="both"/>
        <w:rPr>
          <w:sz w:val="28"/>
          <w:szCs w:val="28"/>
        </w:rPr>
      </w:pP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1.3. Муниципальный земельный контроль осуществляется в соответствии с:</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xml:space="preserve">- Земельным </w:t>
      </w:r>
      <w:hyperlink r:id="rId10" w:history="1">
        <w:r w:rsidRPr="00DA14E8">
          <w:rPr>
            <w:sz w:val="28"/>
            <w:szCs w:val="28"/>
          </w:rPr>
          <w:t>кодексом</w:t>
        </w:r>
      </w:hyperlink>
      <w:r w:rsidRPr="00DA14E8">
        <w:rPr>
          <w:sz w:val="28"/>
          <w:szCs w:val="28"/>
        </w:rPr>
        <w:t xml:space="preserve"> Российской Федерации от 21 ноября 2001 года             № 136-ФЗ;</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Гражданским кодексом Российской Федерации от 30 ноября 1994 года          № 51-ФЗ;</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xml:space="preserve">- Федеральным </w:t>
      </w:r>
      <w:hyperlink r:id="rId11" w:history="1">
        <w:r w:rsidRPr="00DA14E8">
          <w:rPr>
            <w:sz w:val="28"/>
            <w:szCs w:val="28"/>
          </w:rPr>
          <w:t>законом</w:t>
        </w:r>
      </w:hyperlink>
      <w:r w:rsidRPr="00DA14E8">
        <w:rPr>
          <w:sz w:val="28"/>
          <w:szCs w:val="28"/>
        </w:rPr>
        <w:t xml:space="preserve"> от 6 октября 2003 года № 131-ФЗ «Об общих принципах организации местного самоуправления в Российской Федерации»;</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xml:space="preserve">- Федеральным </w:t>
      </w:r>
      <w:hyperlink r:id="rId12" w:history="1">
        <w:r w:rsidRPr="00DA14E8">
          <w:rPr>
            <w:sz w:val="28"/>
            <w:szCs w:val="28"/>
          </w:rPr>
          <w:t>законом</w:t>
        </w:r>
      </w:hyperlink>
      <w:r w:rsidRPr="00DA14E8">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4FCE" w:rsidRPr="00DA14E8" w:rsidRDefault="005B4FCE" w:rsidP="005B4FCE">
      <w:pPr>
        <w:autoSpaceDE w:val="0"/>
        <w:autoSpaceDN w:val="0"/>
        <w:adjustRightInd w:val="0"/>
        <w:ind w:firstLine="709"/>
        <w:jc w:val="both"/>
        <w:rPr>
          <w:sz w:val="28"/>
          <w:szCs w:val="28"/>
        </w:rPr>
      </w:pPr>
      <w:r w:rsidRPr="00DA14E8">
        <w:rPr>
          <w:sz w:val="28"/>
          <w:szCs w:val="28"/>
        </w:rPr>
        <w:t>-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xml:space="preserve">- Методическими </w:t>
      </w:r>
      <w:hyperlink r:id="rId13" w:history="1">
        <w:r w:rsidRPr="00DA14E8">
          <w:rPr>
            <w:sz w:val="28"/>
            <w:szCs w:val="28"/>
          </w:rPr>
          <w:t>рекомендациями</w:t>
        </w:r>
      </w:hyperlink>
      <w:r w:rsidRPr="00DA14E8">
        <w:rPr>
          <w:sz w:val="28"/>
          <w:szCs w:val="28"/>
        </w:rPr>
        <w:t xml:space="preserve"> по порядку взаимодействия органа, </w:t>
      </w:r>
      <w:r w:rsidRPr="00DA14E8">
        <w:rPr>
          <w:sz w:val="28"/>
          <w:szCs w:val="28"/>
        </w:rPr>
        <w:lastRenderedPageBreak/>
        <w:t>осуществляющего муниципальный земельный контроль, и Управления Федерального агентства кадастра объектов недвижимости по субъекту Российской Федерации, разработанными Федеральным агентством кадастра объектов недвижимости (письмо от 20 июля 2005 года № ММ/0644);</w:t>
      </w:r>
    </w:p>
    <w:p w:rsidR="005B4FCE" w:rsidRPr="00DA14E8" w:rsidRDefault="005B4FCE" w:rsidP="005B4FCE">
      <w:pPr>
        <w:autoSpaceDE w:val="0"/>
        <w:autoSpaceDN w:val="0"/>
        <w:adjustRightInd w:val="0"/>
        <w:ind w:firstLine="709"/>
        <w:jc w:val="both"/>
        <w:rPr>
          <w:sz w:val="28"/>
          <w:szCs w:val="28"/>
        </w:rPr>
      </w:pPr>
      <w:r w:rsidRPr="00DA14E8">
        <w:rPr>
          <w:sz w:val="28"/>
          <w:szCs w:val="28"/>
        </w:rPr>
        <w:t>- областным законом от 8 июля 2015 года № 102-з «О порядке осуществления муниципального земельного контроля на территории Смоленской области»;</w:t>
      </w:r>
    </w:p>
    <w:p w:rsidR="005B4FCE" w:rsidRPr="00DA14E8" w:rsidRDefault="005B4FCE" w:rsidP="005B4FCE">
      <w:pPr>
        <w:autoSpaceDE w:val="0"/>
        <w:autoSpaceDN w:val="0"/>
        <w:adjustRightInd w:val="0"/>
        <w:ind w:firstLine="709"/>
        <w:jc w:val="both"/>
        <w:rPr>
          <w:sz w:val="28"/>
          <w:szCs w:val="28"/>
        </w:rPr>
      </w:pPr>
      <w:r w:rsidRPr="00DA14E8">
        <w:rPr>
          <w:sz w:val="28"/>
          <w:szCs w:val="28"/>
        </w:rPr>
        <w:t>-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 декабря 2014 года;</w:t>
      </w:r>
    </w:p>
    <w:p w:rsidR="005B4FCE" w:rsidRPr="00DA14E8" w:rsidRDefault="005B4FCE" w:rsidP="005B4FCE">
      <w:pPr>
        <w:autoSpaceDE w:val="0"/>
        <w:autoSpaceDN w:val="0"/>
        <w:adjustRightInd w:val="0"/>
        <w:ind w:firstLine="709"/>
        <w:jc w:val="both"/>
        <w:rPr>
          <w:sz w:val="28"/>
          <w:szCs w:val="28"/>
        </w:rPr>
      </w:pPr>
      <w:r w:rsidRPr="00DA14E8">
        <w:rPr>
          <w:sz w:val="28"/>
          <w:szCs w:val="28"/>
        </w:rPr>
        <w:t xml:space="preserve">- Уставом </w:t>
      </w:r>
      <w:r w:rsidR="00844B7F">
        <w:rPr>
          <w:sz w:val="28"/>
          <w:szCs w:val="28"/>
        </w:rPr>
        <w:t xml:space="preserve">Дугинского </w:t>
      </w:r>
      <w:r w:rsidRPr="00DA14E8">
        <w:rPr>
          <w:sz w:val="28"/>
          <w:szCs w:val="28"/>
        </w:rPr>
        <w:t xml:space="preserve"> сельского поселения Сычевского района Смоленской области;</w:t>
      </w:r>
    </w:p>
    <w:p w:rsidR="005B4FCE" w:rsidRPr="00DA14E8" w:rsidRDefault="005B4FCE" w:rsidP="005B4FCE">
      <w:pPr>
        <w:autoSpaceDE w:val="0"/>
        <w:autoSpaceDN w:val="0"/>
        <w:adjustRightInd w:val="0"/>
        <w:ind w:firstLine="709"/>
        <w:jc w:val="both"/>
        <w:rPr>
          <w:sz w:val="28"/>
          <w:szCs w:val="28"/>
        </w:rPr>
      </w:pPr>
      <w:r w:rsidRPr="00DA14E8">
        <w:rPr>
          <w:sz w:val="28"/>
          <w:szCs w:val="28"/>
        </w:rPr>
        <w:t xml:space="preserve">- иными муниципальными правовыми актами.    </w:t>
      </w:r>
    </w:p>
    <w:p w:rsidR="005B4FCE" w:rsidRPr="00DA14E8" w:rsidRDefault="005B4FCE" w:rsidP="005B4FCE">
      <w:pPr>
        <w:autoSpaceDE w:val="0"/>
        <w:autoSpaceDN w:val="0"/>
        <w:adjustRightInd w:val="0"/>
        <w:ind w:firstLine="709"/>
        <w:jc w:val="both"/>
        <w:rPr>
          <w:sz w:val="28"/>
          <w:szCs w:val="28"/>
        </w:rPr>
      </w:pPr>
      <w:r w:rsidRPr="00DA14E8">
        <w:rPr>
          <w:sz w:val="28"/>
          <w:szCs w:val="28"/>
        </w:rPr>
        <w:t xml:space="preserve">                                                                           </w:t>
      </w:r>
    </w:p>
    <w:p w:rsidR="005B4FCE" w:rsidRPr="00DA14E8" w:rsidRDefault="005B4FCE" w:rsidP="005B4FCE">
      <w:pPr>
        <w:widowControl w:val="0"/>
        <w:autoSpaceDE w:val="0"/>
        <w:autoSpaceDN w:val="0"/>
        <w:adjustRightInd w:val="0"/>
        <w:ind w:firstLine="709"/>
        <w:jc w:val="center"/>
        <w:outlineLvl w:val="2"/>
        <w:rPr>
          <w:b/>
          <w:sz w:val="28"/>
          <w:szCs w:val="28"/>
        </w:rPr>
      </w:pPr>
      <w:r w:rsidRPr="00DA14E8">
        <w:rPr>
          <w:b/>
          <w:sz w:val="28"/>
          <w:szCs w:val="28"/>
        </w:rPr>
        <w:t xml:space="preserve">Права и обязанности лиц, уполномоченных </w:t>
      </w:r>
    </w:p>
    <w:p w:rsidR="005B4FCE" w:rsidRPr="00DA14E8" w:rsidRDefault="005B4FCE" w:rsidP="005B4FCE">
      <w:pPr>
        <w:widowControl w:val="0"/>
        <w:autoSpaceDE w:val="0"/>
        <w:autoSpaceDN w:val="0"/>
        <w:adjustRightInd w:val="0"/>
        <w:ind w:firstLine="709"/>
        <w:jc w:val="center"/>
        <w:outlineLvl w:val="2"/>
        <w:rPr>
          <w:b/>
          <w:sz w:val="28"/>
          <w:szCs w:val="28"/>
        </w:rPr>
      </w:pPr>
      <w:r w:rsidRPr="00DA14E8">
        <w:rPr>
          <w:b/>
          <w:sz w:val="28"/>
          <w:szCs w:val="28"/>
        </w:rPr>
        <w:t>на осуществление муниципального земельного контроля</w:t>
      </w:r>
    </w:p>
    <w:p w:rsidR="005B4FCE" w:rsidRPr="00DA14E8" w:rsidRDefault="005B4FCE" w:rsidP="005B4FCE">
      <w:pPr>
        <w:widowControl w:val="0"/>
        <w:autoSpaceDE w:val="0"/>
        <w:autoSpaceDN w:val="0"/>
        <w:adjustRightInd w:val="0"/>
        <w:ind w:firstLine="709"/>
        <w:jc w:val="both"/>
        <w:rPr>
          <w:sz w:val="28"/>
          <w:szCs w:val="28"/>
        </w:rPr>
      </w:pP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xml:space="preserve">1.4. Проведение проверок при осуществлении муниципального земельного контроля на территории муниципального образования </w:t>
      </w:r>
      <w:r w:rsidR="00844B7F">
        <w:rPr>
          <w:sz w:val="28"/>
          <w:szCs w:val="28"/>
        </w:rPr>
        <w:t>Дугинского</w:t>
      </w:r>
      <w:r w:rsidRPr="00DA14E8">
        <w:rPr>
          <w:sz w:val="28"/>
          <w:szCs w:val="28"/>
        </w:rPr>
        <w:t xml:space="preserve"> сельского поселения Сычевского района Смоленской области осуществляется лицами, уполномоченными на осуществление муниципального земельного контроля (далее также – муниципальные земельные инспекторы).</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Муниципальные земельные инспекторы при организации и осуществлении муниципального земельного контроля вправе:</w:t>
      </w:r>
    </w:p>
    <w:p w:rsidR="005B4FCE" w:rsidRPr="00DA14E8" w:rsidRDefault="005B4FCE" w:rsidP="005B4FCE">
      <w:pPr>
        <w:pStyle w:val="ConsPlusNormal"/>
        <w:ind w:firstLine="540"/>
        <w:jc w:val="both"/>
        <w:rPr>
          <w:i/>
          <w:sz w:val="28"/>
          <w:szCs w:val="28"/>
        </w:rPr>
      </w:pPr>
      <w:r w:rsidRPr="00DA14E8">
        <w:rPr>
          <w:i/>
          <w:sz w:val="28"/>
          <w:szCs w:val="28"/>
        </w:rPr>
        <w:t xml:space="preserve">- </w:t>
      </w:r>
      <w:r w:rsidRPr="00DA14E8">
        <w:rPr>
          <w:rFonts w:ascii="Times New Roman" w:hAnsi="Times New Roman" w:cs="Times New Roman"/>
          <w:sz w:val="28"/>
          <w:szCs w:val="28"/>
        </w:rPr>
        <w:t xml:space="preserve">привлекать экспертов, </w:t>
      </w:r>
      <w:r w:rsidRPr="00DA14E8">
        <w:rPr>
          <w:rFonts w:ascii="Times New Roman" w:hAnsi="Times New Roman" w:cs="Times New Roman"/>
          <w:bCs/>
          <w:sz w:val="28"/>
          <w:szCs w:val="28"/>
        </w:rPr>
        <w:t xml:space="preserve">аттестованных в установленном Правительством Российской Федерации порядке, </w:t>
      </w:r>
      <w:r w:rsidRPr="00DA14E8">
        <w:rPr>
          <w:rFonts w:ascii="Times New Roman" w:hAnsi="Times New Roman" w:cs="Times New Roman"/>
          <w:sz w:val="28"/>
          <w:szCs w:val="28"/>
        </w:rPr>
        <w:t>экспертные организации, аккредитованные                   в соответствии с законодательством Российской Федерации об аккредитации                   в национальной системе аккредитации;</w:t>
      </w:r>
      <w:r w:rsidRPr="00DA14E8">
        <w:rPr>
          <w:i/>
          <w:sz w:val="28"/>
          <w:szCs w:val="28"/>
        </w:rPr>
        <w:t xml:space="preserve"> </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xml:space="preserve"> - запрашивать в соответствии со своей компетенцией и получать от органов государственной власти,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объекты земельных отношений (далее – земельные участки), в отношении которых проводятся проверки, в части, относящейся к предмету проверки;</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посещать в порядке, установленном законодательством Российской Федерации и муниципальными правовыми актами, при предъявлении служебного удостоверения организации и объекты, обследовать земельные участки, находящиеся в собственности, владении, пользовании, в том числе аренде;</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w:t>
      </w:r>
    </w:p>
    <w:p w:rsidR="005B4FCE" w:rsidRPr="00DA14E8" w:rsidRDefault="005B4FCE" w:rsidP="005B4FCE">
      <w:pPr>
        <w:widowControl w:val="0"/>
        <w:autoSpaceDE w:val="0"/>
        <w:autoSpaceDN w:val="0"/>
        <w:adjustRightInd w:val="0"/>
        <w:jc w:val="both"/>
        <w:rPr>
          <w:sz w:val="28"/>
          <w:szCs w:val="28"/>
        </w:rPr>
      </w:pPr>
      <w:r w:rsidRPr="00DA14E8">
        <w:rPr>
          <w:sz w:val="28"/>
          <w:szCs w:val="28"/>
        </w:rPr>
        <w:t>препятствующих     осуществлению     муниципального земельного      контроля, а</w:t>
      </w:r>
    </w:p>
    <w:p w:rsidR="005B4FCE" w:rsidRPr="00DA14E8" w:rsidRDefault="005B4FCE" w:rsidP="005B4FCE">
      <w:pPr>
        <w:widowControl w:val="0"/>
        <w:autoSpaceDE w:val="0"/>
        <w:autoSpaceDN w:val="0"/>
        <w:adjustRightInd w:val="0"/>
        <w:jc w:val="both"/>
        <w:rPr>
          <w:sz w:val="28"/>
          <w:szCs w:val="28"/>
        </w:rPr>
      </w:pPr>
      <w:r w:rsidRPr="00DA14E8">
        <w:rPr>
          <w:sz w:val="28"/>
          <w:szCs w:val="28"/>
        </w:rPr>
        <w:t>также в установлении лиц, в чьих действиях имеются явные признаки нарушения земельного законодательства;</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xml:space="preserve">- вносить предложения в соответствующие государственные и муниципальные органы о приостановлении или прекращении деятельности по использованию </w:t>
      </w:r>
      <w:r w:rsidRPr="00DA14E8">
        <w:rPr>
          <w:sz w:val="28"/>
          <w:szCs w:val="28"/>
        </w:rPr>
        <w:lastRenderedPageBreak/>
        <w:t>земельных участков, осуществляемой с нарушением земельного законодательства.</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1.5. Муниципальные земельные инспекторы при осуществлении муниципального земельного контроля обязаны:</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соблюдать законодательство Российской Федерации, права и законные интересы юридических лиц, индивидуальных предпринимателей и граждан, в отношении которых проводится проверка;</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проводить проверку на основании правового акта руководителя органа местного самоуправления о ее проведении в соответствии с ее назначением;</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проведения внеплановой проверки - копии документа о согласовании проведения проверки, если необходимость такого согласования предусмотрена статьей 10 Федерального </w:t>
      </w:r>
      <w:hyperlink r:id="rId14" w:history="1">
        <w:r w:rsidRPr="00DA14E8">
          <w:rPr>
            <w:sz w:val="28"/>
            <w:szCs w:val="28"/>
          </w:rPr>
          <w:t>закон</w:t>
        </w:r>
      </w:hyperlink>
      <w:r w:rsidRPr="00DA14E8">
        <w:rPr>
          <w:sz w:val="28"/>
          <w:szCs w:val="28"/>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не препятствовать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и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представлять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и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знакомить руководителя, иное уполномоченное должностное лицо или уполномоченного представителя юридического лица, индивидуального предпринимателя, его уполномоченного представителя и гражданина, его уполномоченного представителя с результатами проверки;</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xml:space="preserve">- соблюдать сроки проведения проверки, установленные Федеральным </w:t>
      </w:r>
      <w:hyperlink r:id="rId15" w:history="1">
        <w:r w:rsidRPr="00DA14E8">
          <w:rPr>
            <w:sz w:val="28"/>
            <w:szCs w:val="28"/>
          </w:rPr>
          <w:t>законом</w:t>
        </w:r>
      </w:hyperlink>
      <w:r w:rsidRPr="00DA14E8">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Административным регламентом;</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не требовать при проверке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231E37" w:rsidRDefault="005B4FCE" w:rsidP="005B4FCE">
      <w:pPr>
        <w:widowControl w:val="0"/>
        <w:autoSpaceDE w:val="0"/>
        <w:autoSpaceDN w:val="0"/>
        <w:adjustRightInd w:val="0"/>
        <w:ind w:firstLine="709"/>
        <w:jc w:val="both"/>
        <w:rPr>
          <w:sz w:val="28"/>
          <w:szCs w:val="28"/>
        </w:rPr>
      </w:pPr>
      <w:r w:rsidRPr="00DA14E8">
        <w:rPr>
          <w:sz w:val="28"/>
          <w:szCs w:val="28"/>
        </w:rPr>
        <w:t xml:space="preserve">- перед началом проведения выездной проверки по просьбе руководителя, </w:t>
      </w:r>
    </w:p>
    <w:p w:rsidR="00231E37" w:rsidRDefault="00231E37" w:rsidP="00231E37">
      <w:pPr>
        <w:widowControl w:val="0"/>
        <w:autoSpaceDE w:val="0"/>
        <w:autoSpaceDN w:val="0"/>
        <w:adjustRightInd w:val="0"/>
        <w:jc w:val="both"/>
        <w:rPr>
          <w:sz w:val="28"/>
          <w:szCs w:val="28"/>
        </w:rPr>
      </w:pPr>
    </w:p>
    <w:p w:rsidR="005B4FCE" w:rsidRPr="00DA14E8" w:rsidRDefault="005B4FCE" w:rsidP="00231E37">
      <w:pPr>
        <w:widowControl w:val="0"/>
        <w:autoSpaceDE w:val="0"/>
        <w:autoSpaceDN w:val="0"/>
        <w:adjustRightInd w:val="0"/>
        <w:jc w:val="both"/>
        <w:rPr>
          <w:sz w:val="28"/>
          <w:szCs w:val="28"/>
        </w:rPr>
      </w:pPr>
      <w:r w:rsidRPr="00DA14E8">
        <w:rPr>
          <w:sz w:val="28"/>
          <w:szCs w:val="28"/>
        </w:rPr>
        <w:t xml:space="preserve">иного уполномоченного должностного лица или уполномоченного представителя </w:t>
      </w:r>
      <w:r w:rsidRPr="00DA14E8">
        <w:rPr>
          <w:sz w:val="28"/>
          <w:szCs w:val="28"/>
        </w:rPr>
        <w:lastRenderedPageBreak/>
        <w:t>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при осуществлении проверки в отношении юридического лица, индивидуального предпринимателя осуществлять запись о проведенной проверке в журнале учета проверок;</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5B4FCE" w:rsidRPr="00DA14E8" w:rsidRDefault="005B4FCE" w:rsidP="005B4FCE">
      <w:pPr>
        <w:widowControl w:val="0"/>
        <w:autoSpaceDE w:val="0"/>
        <w:autoSpaceDN w:val="0"/>
        <w:adjustRightInd w:val="0"/>
        <w:ind w:firstLine="709"/>
        <w:jc w:val="both"/>
        <w:rPr>
          <w:sz w:val="28"/>
          <w:szCs w:val="28"/>
        </w:rPr>
      </w:pPr>
    </w:p>
    <w:p w:rsidR="005B4FCE" w:rsidRPr="00DA14E8" w:rsidRDefault="005B4FCE" w:rsidP="005B4FCE">
      <w:pPr>
        <w:widowControl w:val="0"/>
        <w:autoSpaceDE w:val="0"/>
        <w:autoSpaceDN w:val="0"/>
        <w:adjustRightInd w:val="0"/>
        <w:ind w:firstLine="709"/>
        <w:jc w:val="center"/>
        <w:outlineLvl w:val="2"/>
        <w:rPr>
          <w:b/>
          <w:sz w:val="28"/>
          <w:szCs w:val="28"/>
        </w:rPr>
      </w:pPr>
      <w:r w:rsidRPr="00DA14E8">
        <w:rPr>
          <w:b/>
          <w:sz w:val="28"/>
          <w:szCs w:val="28"/>
        </w:rPr>
        <w:t>Права и обязанности лиц, в отношении которых осуществляются</w:t>
      </w:r>
    </w:p>
    <w:p w:rsidR="005B4FCE" w:rsidRPr="00DA14E8" w:rsidRDefault="005B4FCE" w:rsidP="005B4FCE">
      <w:pPr>
        <w:widowControl w:val="0"/>
        <w:autoSpaceDE w:val="0"/>
        <w:autoSpaceDN w:val="0"/>
        <w:adjustRightInd w:val="0"/>
        <w:ind w:firstLine="709"/>
        <w:jc w:val="center"/>
        <w:rPr>
          <w:b/>
          <w:sz w:val="28"/>
          <w:szCs w:val="28"/>
        </w:rPr>
      </w:pPr>
      <w:r w:rsidRPr="00DA14E8">
        <w:rPr>
          <w:b/>
          <w:sz w:val="28"/>
          <w:szCs w:val="28"/>
        </w:rPr>
        <w:t>мероприятия по муниципальному земельному контролю</w:t>
      </w:r>
    </w:p>
    <w:p w:rsidR="005B4FCE" w:rsidRPr="00DA14E8" w:rsidRDefault="005B4FCE" w:rsidP="005B4FCE">
      <w:pPr>
        <w:widowControl w:val="0"/>
        <w:autoSpaceDE w:val="0"/>
        <w:autoSpaceDN w:val="0"/>
        <w:adjustRightInd w:val="0"/>
        <w:ind w:firstLine="709"/>
        <w:jc w:val="both"/>
        <w:rPr>
          <w:sz w:val="28"/>
          <w:szCs w:val="28"/>
        </w:rPr>
      </w:pP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1.6. Юридические лица, индивидуальные предприниматели и граждане,                в отношении которых проводятся мероприятия по муниципальному земельному контролю, обязаны обеспечивать муниципальным земельным инспекторам доступ на земельные участки, в расположенные на них здания и сооружения и представить документацию, необходимую для проведения проверки.</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1.7.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действующим законодательством, граждане обязаны присутствовать или обеспечить присутствие уполномоченных представителей.</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1.8. Права юридических лиц, индивидуальных предпринимателей и граждан при проведении муниципального земельного контроля гарантируются в соответствии с федеральным законодательством.</w:t>
      </w:r>
    </w:p>
    <w:p w:rsidR="005B4FCE" w:rsidRPr="00DA14E8" w:rsidRDefault="005B4FCE" w:rsidP="005B4FCE">
      <w:pPr>
        <w:autoSpaceDE w:val="0"/>
        <w:autoSpaceDN w:val="0"/>
        <w:adjustRightInd w:val="0"/>
        <w:ind w:firstLine="709"/>
        <w:jc w:val="both"/>
        <w:rPr>
          <w:sz w:val="28"/>
          <w:szCs w:val="28"/>
        </w:rPr>
      </w:pPr>
      <w:r w:rsidRPr="00DA14E8">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имеют право:</w:t>
      </w:r>
    </w:p>
    <w:p w:rsidR="005B4FCE" w:rsidRPr="00DA14E8" w:rsidRDefault="005B4FCE" w:rsidP="005B4FCE">
      <w:pPr>
        <w:autoSpaceDE w:val="0"/>
        <w:autoSpaceDN w:val="0"/>
        <w:adjustRightInd w:val="0"/>
        <w:ind w:firstLine="709"/>
        <w:jc w:val="both"/>
        <w:rPr>
          <w:sz w:val="28"/>
          <w:szCs w:val="28"/>
        </w:rPr>
      </w:pPr>
      <w:r w:rsidRPr="00DA14E8">
        <w:rPr>
          <w:sz w:val="28"/>
          <w:szCs w:val="28"/>
        </w:rPr>
        <w:t>1) непосредственно присутствовать при проведении проверки, давать объяснения по вопросам, относящимся к предмету проверки;</w:t>
      </w:r>
    </w:p>
    <w:p w:rsidR="005B4FCE" w:rsidRPr="00DA14E8" w:rsidRDefault="005B4FCE" w:rsidP="005B4FCE">
      <w:pPr>
        <w:autoSpaceDE w:val="0"/>
        <w:autoSpaceDN w:val="0"/>
        <w:adjustRightInd w:val="0"/>
        <w:ind w:firstLine="709"/>
        <w:jc w:val="both"/>
        <w:rPr>
          <w:sz w:val="28"/>
          <w:szCs w:val="28"/>
        </w:rPr>
      </w:pPr>
      <w:r w:rsidRPr="00DA14E8">
        <w:rPr>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B4FCE" w:rsidRPr="00DA14E8" w:rsidRDefault="005B4FCE" w:rsidP="005B4FCE">
      <w:pPr>
        <w:autoSpaceDE w:val="0"/>
        <w:autoSpaceDN w:val="0"/>
        <w:adjustRightInd w:val="0"/>
        <w:ind w:firstLine="709"/>
        <w:jc w:val="both"/>
        <w:rPr>
          <w:sz w:val="28"/>
          <w:szCs w:val="28"/>
        </w:rPr>
      </w:pPr>
      <w:r w:rsidRPr="00DA14E8">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B4FCE" w:rsidRPr="00DA14E8" w:rsidRDefault="005B4FCE" w:rsidP="005B4FCE">
      <w:pPr>
        <w:autoSpaceDE w:val="0"/>
        <w:autoSpaceDN w:val="0"/>
        <w:adjustRightInd w:val="0"/>
        <w:ind w:firstLine="709"/>
        <w:jc w:val="both"/>
        <w:rPr>
          <w:sz w:val="28"/>
          <w:szCs w:val="28"/>
        </w:rPr>
      </w:pPr>
      <w:r w:rsidRPr="00DA14E8">
        <w:rPr>
          <w:sz w:val="28"/>
          <w:szCs w:val="28"/>
        </w:rPr>
        <w:lastRenderedPageBreak/>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B4FCE" w:rsidRPr="00DA14E8" w:rsidRDefault="005B4FCE" w:rsidP="005B4FCE">
      <w:pPr>
        <w:autoSpaceDE w:val="0"/>
        <w:autoSpaceDN w:val="0"/>
        <w:adjustRightInd w:val="0"/>
        <w:ind w:firstLine="709"/>
        <w:jc w:val="both"/>
        <w:rPr>
          <w:sz w:val="28"/>
          <w:szCs w:val="28"/>
        </w:rPr>
      </w:pPr>
      <w:r w:rsidRPr="00DA14E8">
        <w:rPr>
          <w:sz w:val="28"/>
          <w:szCs w:val="28"/>
        </w:rPr>
        <w:t>Юридические лица, индивидуальные предприниматели также имеют право</w:t>
      </w:r>
      <w:r w:rsidRPr="00DA14E8">
        <w:rPr>
          <w:i/>
          <w:sz w:val="28"/>
          <w:szCs w:val="28"/>
        </w:rPr>
        <w:t xml:space="preserve"> </w:t>
      </w:r>
      <w:r w:rsidRPr="00DA14E8">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B4FCE" w:rsidRPr="00DA14E8" w:rsidRDefault="005B4FCE" w:rsidP="005B4FCE">
      <w:pPr>
        <w:widowControl w:val="0"/>
        <w:autoSpaceDE w:val="0"/>
        <w:autoSpaceDN w:val="0"/>
        <w:adjustRightInd w:val="0"/>
        <w:ind w:firstLine="709"/>
        <w:jc w:val="center"/>
        <w:outlineLvl w:val="2"/>
        <w:rPr>
          <w:b/>
          <w:sz w:val="28"/>
          <w:szCs w:val="28"/>
        </w:rPr>
      </w:pPr>
    </w:p>
    <w:p w:rsidR="005B4FCE" w:rsidRPr="00DA14E8" w:rsidRDefault="005B4FCE" w:rsidP="005B4FCE">
      <w:pPr>
        <w:widowControl w:val="0"/>
        <w:autoSpaceDE w:val="0"/>
        <w:autoSpaceDN w:val="0"/>
        <w:adjustRightInd w:val="0"/>
        <w:ind w:firstLine="709"/>
        <w:jc w:val="center"/>
        <w:outlineLvl w:val="2"/>
        <w:rPr>
          <w:b/>
          <w:sz w:val="28"/>
          <w:szCs w:val="28"/>
        </w:rPr>
      </w:pPr>
      <w:r w:rsidRPr="00DA14E8">
        <w:rPr>
          <w:b/>
          <w:sz w:val="28"/>
          <w:szCs w:val="28"/>
        </w:rPr>
        <w:t xml:space="preserve">Описание результата </w:t>
      </w:r>
    </w:p>
    <w:p w:rsidR="005B4FCE" w:rsidRPr="00DA14E8" w:rsidRDefault="005B4FCE" w:rsidP="005B4FCE">
      <w:pPr>
        <w:widowControl w:val="0"/>
        <w:autoSpaceDE w:val="0"/>
        <w:autoSpaceDN w:val="0"/>
        <w:adjustRightInd w:val="0"/>
        <w:jc w:val="center"/>
        <w:outlineLvl w:val="2"/>
        <w:rPr>
          <w:b/>
          <w:sz w:val="28"/>
          <w:szCs w:val="28"/>
        </w:rPr>
      </w:pPr>
      <w:r w:rsidRPr="00DA14E8">
        <w:rPr>
          <w:b/>
          <w:sz w:val="28"/>
          <w:szCs w:val="28"/>
        </w:rPr>
        <w:t>осуществления муниципального земельного контроля</w:t>
      </w:r>
    </w:p>
    <w:p w:rsidR="005B4FCE" w:rsidRPr="00DA14E8" w:rsidRDefault="005B4FCE" w:rsidP="005B4FCE">
      <w:pPr>
        <w:widowControl w:val="0"/>
        <w:autoSpaceDE w:val="0"/>
        <w:autoSpaceDN w:val="0"/>
        <w:adjustRightInd w:val="0"/>
        <w:ind w:firstLine="709"/>
        <w:jc w:val="both"/>
        <w:rPr>
          <w:sz w:val="28"/>
          <w:szCs w:val="28"/>
        </w:rPr>
      </w:pP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1.9. Результатом осуществления муниципального земельного контроля является выявление факта нарушения земельного законодательства (или его отсутствия), составление акта проверки, и направление материалов проверки</w:t>
      </w:r>
      <w:r w:rsidRPr="00DA14E8">
        <w:rPr>
          <w:i/>
          <w:sz w:val="28"/>
          <w:szCs w:val="28"/>
        </w:rPr>
        <w:t xml:space="preserve"> </w:t>
      </w:r>
      <w:r w:rsidRPr="00DA14E8">
        <w:rPr>
          <w:sz w:val="28"/>
          <w:szCs w:val="28"/>
        </w:rPr>
        <w:t>в территориальный орган, осуществляющий государственный земельный надзор.</w:t>
      </w:r>
    </w:p>
    <w:p w:rsidR="005B4FCE" w:rsidRPr="00DA14E8" w:rsidRDefault="005B4FCE" w:rsidP="005B4FCE">
      <w:pPr>
        <w:widowControl w:val="0"/>
        <w:autoSpaceDE w:val="0"/>
        <w:autoSpaceDN w:val="0"/>
        <w:adjustRightInd w:val="0"/>
        <w:ind w:firstLine="709"/>
        <w:jc w:val="both"/>
        <w:rPr>
          <w:sz w:val="28"/>
          <w:szCs w:val="28"/>
        </w:rPr>
      </w:pPr>
    </w:p>
    <w:p w:rsidR="005B4FCE" w:rsidRPr="00DA14E8" w:rsidRDefault="005B4FCE" w:rsidP="005B4FCE">
      <w:pPr>
        <w:widowControl w:val="0"/>
        <w:numPr>
          <w:ilvl w:val="0"/>
          <w:numId w:val="5"/>
        </w:numPr>
        <w:autoSpaceDE w:val="0"/>
        <w:autoSpaceDN w:val="0"/>
        <w:adjustRightInd w:val="0"/>
        <w:jc w:val="center"/>
        <w:outlineLvl w:val="1"/>
        <w:rPr>
          <w:b/>
          <w:sz w:val="28"/>
          <w:szCs w:val="28"/>
        </w:rPr>
      </w:pPr>
      <w:r w:rsidRPr="00DA14E8">
        <w:rPr>
          <w:b/>
          <w:sz w:val="28"/>
          <w:szCs w:val="28"/>
        </w:rPr>
        <w:t>ТРЕБОВАНИЯ К ПОРЯДКУ</w:t>
      </w:r>
    </w:p>
    <w:p w:rsidR="005B4FCE" w:rsidRPr="00DA14E8" w:rsidRDefault="005B4FCE" w:rsidP="005B4FCE">
      <w:pPr>
        <w:widowControl w:val="0"/>
        <w:autoSpaceDE w:val="0"/>
        <w:autoSpaceDN w:val="0"/>
        <w:adjustRightInd w:val="0"/>
        <w:jc w:val="center"/>
        <w:outlineLvl w:val="1"/>
        <w:rPr>
          <w:b/>
          <w:sz w:val="28"/>
          <w:szCs w:val="28"/>
        </w:rPr>
      </w:pPr>
      <w:r w:rsidRPr="00DA14E8">
        <w:rPr>
          <w:b/>
          <w:sz w:val="28"/>
          <w:szCs w:val="28"/>
        </w:rPr>
        <w:t>ОСУЩЕСТВЛЕНИЯ  МУНИЦИПАЛЬНОГО ЗЕМЕЛЬНОГО  КОНТРОЛЯ</w:t>
      </w:r>
    </w:p>
    <w:p w:rsidR="005B4FCE" w:rsidRPr="00DA14E8" w:rsidRDefault="005B4FCE" w:rsidP="005B4FCE">
      <w:pPr>
        <w:widowControl w:val="0"/>
        <w:autoSpaceDE w:val="0"/>
        <w:autoSpaceDN w:val="0"/>
        <w:adjustRightInd w:val="0"/>
        <w:ind w:firstLine="709"/>
        <w:jc w:val="center"/>
        <w:outlineLvl w:val="1"/>
        <w:rPr>
          <w:b/>
          <w:sz w:val="28"/>
          <w:szCs w:val="28"/>
        </w:rPr>
      </w:pPr>
    </w:p>
    <w:p w:rsidR="005B4FCE" w:rsidRPr="00DA14E8" w:rsidRDefault="005B4FCE" w:rsidP="005B4FCE">
      <w:pPr>
        <w:widowControl w:val="0"/>
        <w:autoSpaceDE w:val="0"/>
        <w:autoSpaceDN w:val="0"/>
        <w:adjustRightInd w:val="0"/>
        <w:ind w:firstLine="709"/>
        <w:jc w:val="center"/>
        <w:outlineLvl w:val="2"/>
        <w:rPr>
          <w:b/>
          <w:sz w:val="28"/>
          <w:szCs w:val="28"/>
        </w:rPr>
      </w:pPr>
      <w:r w:rsidRPr="00DA14E8">
        <w:rPr>
          <w:b/>
          <w:sz w:val="28"/>
          <w:szCs w:val="28"/>
        </w:rPr>
        <w:t xml:space="preserve">Порядок информирования </w:t>
      </w:r>
    </w:p>
    <w:p w:rsidR="005B4FCE" w:rsidRPr="00DA14E8" w:rsidRDefault="005B4FCE" w:rsidP="005B4FCE">
      <w:pPr>
        <w:widowControl w:val="0"/>
        <w:autoSpaceDE w:val="0"/>
        <w:autoSpaceDN w:val="0"/>
        <w:adjustRightInd w:val="0"/>
        <w:ind w:firstLine="709"/>
        <w:jc w:val="center"/>
        <w:outlineLvl w:val="2"/>
        <w:rPr>
          <w:b/>
          <w:sz w:val="28"/>
          <w:szCs w:val="28"/>
        </w:rPr>
      </w:pPr>
      <w:r w:rsidRPr="00DA14E8">
        <w:rPr>
          <w:b/>
          <w:sz w:val="28"/>
          <w:szCs w:val="28"/>
        </w:rPr>
        <w:t>об осуществлении муниципального земельного контроля</w:t>
      </w:r>
    </w:p>
    <w:p w:rsidR="005B4FCE" w:rsidRPr="00DA14E8" w:rsidRDefault="005B4FCE" w:rsidP="005B4FCE">
      <w:pPr>
        <w:widowControl w:val="0"/>
        <w:autoSpaceDE w:val="0"/>
        <w:autoSpaceDN w:val="0"/>
        <w:adjustRightInd w:val="0"/>
        <w:ind w:firstLine="709"/>
        <w:jc w:val="both"/>
        <w:rPr>
          <w:sz w:val="28"/>
          <w:szCs w:val="28"/>
        </w:rPr>
      </w:pPr>
    </w:p>
    <w:p w:rsidR="005B4FCE" w:rsidRPr="00DA14E8" w:rsidRDefault="005B4FCE" w:rsidP="005B4FCE">
      <w:pPr>
        <w:widowControl w:val="0"/>
        <w:autoSpaceDE w:val="0"/>
        <w:autoSpaceDN w:val="0"/>
        <w:adjustRightInd w:val="0"/>
        <w:ind w:firstLine="709"/>
        <w:rPr>
          <w:sz w:val="28"/>
          <w:szCs w:val="28"/>
        </w:rPr>
      </w:pPr>
      <w:r w:rsidRPr="00DA14E8">
        <w:rPr>
          <w:sz w:val="28"/>
          <w:szCs w:val="28"/>
        </w:rPr>
        <w:t xml:space="preserve">2.1. Информация об осуществлении муниципального земельного контроля предоставляется  Администрацией </w:t>
      </w:r>
      <w:r w:rsidR="00844B7F">
        <w:rPr>
          <w:sz w:val="28"/>
          <w:szCs w:val="28"/>
        </w:rPr>
        <w:t>Дугинского</w:t>
      </w:r>
      <w:r w:rsidRPr="00DA14E8">
        <w:rPr>
          <w:sz w:val="28"/>
          <w:szCs w:val="28"/>
        </w:rPr>
        <w:t xml:space="preserve"> сельского поселения Сычевского района Смоленской области и муниципальными земельными инспекторами:</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по телефону;</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при устном или письменном обращении заинтересованного лица;</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на информационных стендах;</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на официальном сайте Администрации в сети Интернет.</w:t>
      </w:r>
    </w:p>
    <w:p w:rsidR="005B4FCE" w:rsidRDefault="005B4FCE" w:rsidP="005B4FCE">
      <w:pPr>
        <w:widowControl w:val="0"/>
        <w:autoSpaceDE w:val="0"/>
        <w:autoSpaceDN w:val="0"/>
        <w:adjustRightInd w:val="0"/>
        <w:ind w:firstLine="709"/>
        <w:jc w:val="both"/>
        <w:rPr>
          <w:sz w:val="28"/>
          <w:szCs w:val="28"/>
        </w:rPr>
      </w:pPr>
      <w:r w:rsidRPr="00DA14E8">
        <w:rPr>
          <w:sz w:val="28"/>
          <w:szCs w:val="28"/>
        </w:rPr>
        <w:t xml:space="preserve">Для предоставления информации об осуществлении муниципального земельного контроля юридические лица, индивидуальные предприниматели и граждане, обращаются в Администрацию по адресу: Смоленская область, Сычевский район, д. </w:t>
      </w:r>
      <w:r w:rsidR="00E92348">
        <w:rPr>
          <w:sz w:val="28"/>
          <w:szCs w:val="28"/>
        </w:rPr>
        <w:t>Дугино</w:t>
      </w:r>
      <w:r w:rsidR="00CC2F0B">
        <w:rPr>
          <w:sz w:val="28"/>
          <w:szCs w:val="28"/>
        </w:rPr>
        <w:t xml:space="preserve">, ул. </w:t>
      </w:r>
      <w:r w:rsidR="00E92348">
        <w:rPr>
          <w:sz w:val="28"/>
          <w:szCs w:val="28"/>
        </w:rPr>
        <w:t>Центральная, д. 2</w:t>
      </w:r>
      <w:r w:rsidR="00CC2F0B">
        <w:rPr>
          <w:sz w:val="28"/>
          <w:szCs w:val="28"/>
        </w:rPr>
        <w:t>3.</w:t>
      </w:r>
      <w:r w:rsidRPr="00DA14E8">
        <w:rPr>
          <w:sz w:val="28"/>
          <w:szCs w:val="28"/>
        </w:rPr>
        <w:t xml:space="preserve"> </w:t>
      </w:r>
      <w:r>
        <w:rPr>
          <w:sz w:val="28"/>
          <w:szCs w:val="28"/>
        </w:rPr>
        <w:t xml:space="preserve"> </w:t>
      </w:r>
    </w:p>
    <w:p w:rsidR="005B4FCE" w:rsidRPr="00DA14E8" w:rsidRDefault="005B4FCE" w:rsidP="005B4FCE">
      <w:pPr>
        <w:widowControl w:val="0"/>
        <w:autoSpaceDE w:val="0"/>
        <w:autoSpaceDN w:val="0"/>
        <w:adjustRightInd w:val="0"/>
        <w:jc w:val="both"/>
        <w:rPr>
          <w:sz w:val="28"/>
          <w:szCs w:val="28"/>
        </w:rPr>
      </w:pPr>
      <w:r>
        <w:rPr>
          <w:sz w:val="28"/>
          <w:szCs w:val="28"/>
        </w:rPr>
        <w:t xml:space="preserve">          </w:t>
      </w:r>
      <w:r w:rsidRPr="00DA14E8">
        <w:rPr>
          <w:sz w:val="28"/>
          <w:szCs w:val="28"/>
        </w:rPr>
        <w:t>Почтовый адрес для направления документов и обращений: 2152</w:t>
      </w:r>
      <w:r w:rsidR="00E92348">
        <w:rPr>
          <w:sz w:val="28"/>
          <w:szCs w:val="28"/>
        </w:rPr>
        <w:t>75</w:t>
      </w:r>
      <w:r w:rsidRPr="00DA14E8">
        <w:rPr>
          <w:sz w:val="28"/>
          <w:szCs w:val="28"/>
        </w:rPr>
        <w:t xml:space="preserve">, Смоленская область, Сычевский район, </w:t>
      </w:r>
      <w:r w:rsidR="00CC2F0B" w:rsidRPr="00DA14E8">
        <w:rPr>
          <w:sz w:val="28"/>
          <w:szCs w:val="28"/>
        </w:rPr>
        <w:t xml:space="preserve">д. </w:t>
      </w:r>
      <w:r w:rsidR="00E92348">
        <w:rPr>
          <w:sz w:val="28"/>
          <w:szCs w:val="28"/>
        </w:rPr>
        <w:t>Дугино</w:t>
      </w:r>
      <w:r w:rsidR="00CC2F0B">
        <w:rPr>
          <w:sz w:val="28"/>
          <w:szCs w:val="28"/>
        </w:rPr>
        <w:t xml:space="preserve">, ул. </w:t>
      </w:r>
      <w:r w:rsidR="00E92348">
        <w:rPr>
          <w:sz w:val="28"/>
          <w:szCs w:val="28"/>
        </w:rPr>
        <w:t>Центральная, д. 2</w:t>
      </w:r>
      <w:r w:rsidR="00CC2F0B">
        <w:rPr>
          <w:sz w:val="28"/>
          <w:szCs w:val="28"/>
        </w:rPr>
        <w:t>3</w:t>
      </w:r>
      <w:r w:rsidR="00E92348">
        <w:rPr>
          <w:sz w:val="28"/>
          <w:szCs w:val="28"/>
        </w:rPr>
        <w:t>.</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Контактные телефоны: (48130) 2-</w:t>
      </w:r>
      <w:r w:rsidR="005A064C">
        <w:rPr>
          <w:sz w:val="28"/>
          <w:szCs w:val="28"/>
        </w:rPr>
        <w:t>51</w:t>
      </w:r>
      <w:r w:rsidRPr="00DA14E8">
        <w:rPr>
          <w:sz w:val="28"/>
          <w:szCs w:val="28"/>
        </w:rPr>
        <w:t>-</w:t>
      </w:r>
      <w:r w:rsidR="005A064C">
        <w:rPr>
          <w:sz w:val="28"/>
          <w:szCs w:val="28"/>
        </w:rPr>
        <w:t>6</w:t>
      </w:r>
      <w:r w:rsidR="00CC2F0B">
        <w:rPr>
          <w:sz w:val="28"/>
          <w:szCs w:val="28"/>
        </w:rPr>
        <w:t>7</w:t>
      </w:r>
      <w:r w:rsidRPr="00DA14E8">
        <w:rPr>
          <w:sz w:val="28"/>
          <w:szCs w:val="28"/>
        </w:rPr>
        <w:t>.</w:t>
      </w:r>
    </w:p>
    <w:p w:rsidR="00CC2F0B" w:rsidRPr="00E92348" w:rsidRDefault="005B4FCE" w:rsidP="00CC2F0B">
      <w:pPr>
        <w:widowControl w:val="0"/>
        <w:autoSpaceDE w:val="0"/>
        <w:autoSpaceDN w:val="0"/>
        <w:adjustRightInd w:val="0"/>
        <w:rPr>
          <w:sz w:val="28"/>
          <w:szCs w:val="28"/>
        </w:rPr>
      </w:pPr>
      <w:r w:rsidRPr="00DA14E8">
        <w:rPr>
          <w:sz w:val="28"/>
          <w:szCs w:val="28"/>
        </w:rPr>
        <w:t>Адрес официального сайта Администрации в сети Интернет:</w:t>
      </w:r>
      <w:r w:rsidRPr="00A55821">
        <w:rPr>
          <w:sz w:val="28"/>
          <w:szCs w:val="28"/>
        </w:rPr>
        <w:t xml:space="preserve"> </w:t>
      </w:r>
      <w:hyperlink w:history="1">
        <w:r w:rsidR="00E92348" w:rsidRPr="00E92348">
          <w:rPr>
            <w:rStyle w:val="a3"/>
            <w:color w:val="auto"/>
            <w:sz w:val="28"/>
            <w:szCs w:val="28"/>
            <w:lang w:val="en-US"/>
          </w:rPr>
          <w:t>http</w:t>
        </w:r>
        <w:r w:rsidR="00E92348" w:rsidRPr="00E92348">
          <w:rPr>
            <w:rStyle w:val="a3"/>
            <w:color w:val="auto"/>
            <w:sz w:val="28"/>
            <w:szCs w:val="28"/>
          </w:rPr>
          <w:t>://</w:t>
        </w:r>
        <w:r w:rsidR="00E92348" w:rsidRPr="00E92348">
          <w:rPr>
            <w:rStyle w:val="a3"/>
            <w:color w:val="auto"/>
            <w:sz w:val="28"/>
            <w:szCs w:val="28"/>
            <w:lang w:val="en-US"/>
          </w:rPr>
          <w:t>dug</w:t>
        </w:r>
        <w:r w:rsidR="00E92348" w:rsidRPr="00E92348">
          <w:rPr>
            <w:rStyle w:val="a3"/>
            <w:color w:val="auto"/>
            <w:sz w:val="28"/>
            <w:szCs w:val="28"/>
          </w:rPr>
          <w:t xml:space="preserve"> -</w:t>
        </w:r>
        <w:r w:rsidR="00E92348" w:rsidRPr="00E92348">
          <w:rPr>
            <w:rStyle w:val="a3"/>
            <w:color w:val="auto"/>
            <w:sz w:val="28"/>
            <w:szCs w:val="28"/>
            <w:lang w:val="en-US"/>
          </w:rPr>
          <w:t>sp</w:t>
        </w:r>
        <w:r w:rsidR="00E92348" w:rsidRPr="00E92348">
          <w:rPr>
            <w:rStyle w:val="a3"/>
            <w:color w:val="auto"/>
            <w:sz w:val="28"/>
            <w:szCs w:val="28"/>
          </w:rPr>
          <w:t>.</w:t>
        </w:r>
        <w:r w:rsidR="00E92348" w:rsidRPr="00E92348">
          <w:rPr>
            <w:rStyle w:val="a3"/>
            <w:color w:val="auto"/>
            <w:sz w:val="28"/>
            <w:szCs w:val="28"/>
            <w:lang w:val="en-US"/>
          </w:rPr>
          <w:t>admin</w:t>
        </w:r>
        <w:r w:rsidR="00E92348" w:rsidRPr="00E92348">
          <w:rPr>
            <w:rStyle w:val="a3"/>
            <w:color w:val="auto"/>
            <w:sz w:val="28"/>
            <w:szCs w:val="28"/>
          </w:rPr>
          <w:t>-</w:t>
        </w:r>
        <w:r w:rsidR="00E92348" w:rsidRPr="00E92348">
          <w:rPr>
            <w:rStyle w:val="a3"/>
            <w:color w:val="auto"/>
            <w:sz w:val="28"/>
            <w:szCs w:val="28"/>
            <w:lang w:val="en-US"/>
          </w:rPr>
          <w:t>smolensk</w:t>
        </w:r>
        <w:r w:rsidR="00E92348" w:rsidRPr="00E92348">
          <w:rPr>
            <w:rStyle w:val="a3"/>
            <w:color w:val="auto"/>
            <w:sz w:val="28"/>
            <w:szCs w:val="28"/>
          </w:rPr>
          <w:t>.</w:t>
        </w:r>
        <w:r w:rsidR="00E92348" w:rsidRPr="00E92348">
          <w:rPr>
            <w:rStyle w:val="a3"/>
            <w:color w:val="auto"/>
            <w:sz w:val="28"/>
            <w:szCs w:val="28"/>
            <w:lang w:val="en-US"/>
          </w:rPr>
          <w:t>ru</w:t>
        </w:r>
      </w:hyperlink>
      <w:r w:rsidR="00CC2F0B" w:rsidRPr="00E92348">
        <w:rPr>
          <w:sz w:val="28"/>
          <w:szCs w:val="28"/>
        </w:rPr>
        <w:t>.</w:t>
      </w:r>
      <w:hyperlink r:id="rId16" w:history="1"/>
      <w:r w:rsidRPr="00E92348">
        <w:rPr>
          <w:sz w:val="28"/>
          <w:szCs w:val="28"/>
        </w:rPr>
        <w:t xml:space="preserve">        </w:t>
      </w:r>
    </w:p>
    <w:p w:rsidR="005B4FCE" w:rsidRDefault="005B4FCE" w:rsidP="00C00808">
      <w:pPr>
        <w:widowControl w:val="0"/>
        <w:autoSpaceDE w:val="0"/>
        <w:autoSpaceDN w:val="0"/>
        <w:adjustRightInd w:val="0"/>
        <w:rPr>
          <w:sz w:val="32"/>
          <w:szCs w:val="32"/>
        </w:rPr>
      </w:pPr>
      <w:r w:rsidRPr="00CC2F0B">
        <w:rPr>
          <w:sz w:val="28"/>
          <w:szCs w:val="28"/>
        </w:rPr>
        <w:t>Адр</w:t>
      </w:r>
      <w:r w:rsidRPr="00DA14E8">
        <w:rPr>
          <w:sz w:val="28"/>
          <w:szCs w:val="28"/>
        </w:rPr>
        <w:t>ес электронной почты</w:t>
      </w:r>
      <w:r w:rsidRPr="00E92348">
        <w:rPr>
          <w:sz w:val="28"/>
          <w:szCs w:val="28"/>
        </w:rPr>
        <w:t>:</w:t>
      </w:r>
      <w:r w:rsidR="00CC2F0B" w:rsidRPr="00E92348">
        <w:rPr>
          <w:sz w:val="28"/>
          <w:szCs w:val="28"/>
        </w:rPr>
        <w:t xml:space="preserve"> </w:t>
      </w:r>
      <w:hyperlink r:id="rId17" w:history="1">
        <w:r w:rsidR="00E92348" w:rsidRPr="00E92348">
          <w:rPr>
            <w:rStyle w:val="a3"/>
            <w:color w:val="auto"/>
            <w:sz w:val="28"/>
            <w:szCs w:val="28"/>
            <w:lang w:val="en-US"/>
          </w:rPr>
          <w:t>dug</w:t>
        </w:r>
        <w:r w:rsidR="00E92348" w:rsidRPr="00E92348">
          <w:rPr>
            <w:rStyle w:val="a3"/>
            <w:color w:val="auto"/>
            <w:sz w:val="28"/>
            <w:szCs w:val="28"/>
          </w:rPr>
          <w:t>_</w:t>
        </w:r>
        <w:r w:rsidR="00E92348" w:rsidRPr="00E92348">
          <w:rPr>
            <w:rStyle w:val="a3"/>
            <w:color w:val="auto"/>
            <w:sz w:val="28"/>
            <w:szCs w:val="28"/>
            <w:lang w:val="en-US"/>
          </w:rPr>
          <w:t>sp</w:t>
        </w:r>
        <w:r w:rsidR="00E92348" w:rsidRPr="00E92348">
          <w:rPr>
            <w:rStyle w:val="a3"/>
            <w:color w:val="auto"/>
            <w:sz w:val="28"/>
            <w:szCs w:val="28"/>
          </w:rPr>
          <w:t>@</w:t>
        </w:r>
        <w:r w:rsidR="00E92348" w:rsidRPr="00E92348">
          <w:rPr>
            <w:rStyle w:val="a3"/>
            <w:color w:val="auto"/>
            <w:sz w:val="28"/>
            <w:szCs w:val="28"/>
            <w:lang w:val="en-US"/>
          </w:rPr>
          <w:t>mail</w:t>
        </w:r>
        <w:r w:rsidR="00E92348" w:rsidRPr="00E92348">
          <w:rPr>
            <w:rStyle w:val="a3"/>
            <w:color w:val="auto"/>
            <w:sz w:val="28"/>
            <w:szCs w:val="28"/>
          </w:rPr>
          <w:t>.</w:t>
        </w:r>
        <w:r w:rsidR="00E92348" w:rsidRPr="00E92348">
          <w:rPr>
            <w:rStyle w:val="a3"/>
            <w:color w:val="auto"/>
            <w:sz w:val="28"/>
            <w:szCs w:val="28"/>
            <w:lang w:val="en-US"/>
          </w:rPr>
          <w:t>ru</w:t>
        </w:r>
      </w:hyperlink>
    </w:p>
    <w:p w:rsidR="005A064C" w:rsidRDefault="005A064C" w:rsidP="005A064C">
      <w:pPr>
        <w:ind w:firstLine="720"/>
        <w:jc w:val="both"/>
        <w:rPr>
          <w:color w:val="000000"/>
          <w:sz w:val="28"/>
          <w:szCs w:val="28"/>
        </w:rPr>
      </w:pPr>
      <w:r>
        <w:rPr>
          <w:color w:val="000000"/>
          <w:sz w:val="28"/>
          <w:szCs w:val="28"/>
        </w:rPr>
        <w:t>Администрация осуществляет прием заявителей в соответствии со следующим графиком:</w:t>
      </w:r>
    </w:p>
    <w:tbl>
      <w:tblPr>
        <w:tblW w:w="0" w:type="auto"/>
        <w:tblCellMar>
          <w:left w:w="0" w:type="dxa"/>
          <w:right w:w="0" w:type="dxa"/>
        </w:tblCellMar>
        <w:tblLook w:val="04A0"/>
      </w:tblPr>
      <w:tblGrid>
        <w:gridCol w:w="4361"/>
        <w:gridCol w:w="2700"/>
      </w:tblGrid>
      <w:tr w:rsidR="005A064C" w:rsidTr="005A064C">
        <w:tc>
          <w:tcPr>
            <w:tcW w:w="4361" w:type="dxa"/>
            <w:tcMar>
              <w:top w:w="0" w:type="dxa"/>
              <w:left w:w="108" w:type="dxa"/>
              <w:bottom w:w="0" w:type="dxa"/>
              <w:right w:w="108" w:type="dxa"/>
            </w:tcMar>
          </w:tcPr>
          <w:p w:rsidR="005A064C" w:rsidRDefault="005A064C">
            <w:pPr>
              <w:jc w:val="both"/>
              <w:rPr>
                <w:color w:val="000000"/>
                <w:sz w:val="28"/>
                <w:szCs w:val="28"/>
              </w:rPr>
            </w:pPr>
          </w:p>
        </w:tc>
        <w:tc>
          <w:tcPr>
            <w:tcW w:w="2700" w:type="dxa"/>
            <w:tcMar>
              <w:top w:w="0" w:type="dxa"/>
              <w:left w:w="108" w:type="dxa"/>
              <w:bottom w:w="0" w:type="dxa"/>
              <w:right w:w="108" w:type="dxa"/>
            </w:tcMar>
            <w:hideMark/>
          </w:tcPr>
          <w:p w:rsidR="005A064C" w:rsidRDefault="005A064C">
            <w:pPr>
              <w:jc w:val="both"/>
              <w:rPr>
                <w:color w:val="000000"/>
                <w:sz w:val="28"/>
                <w:szCs w:val="28"/>
              </w:rPr>
            </w:pPr>
            <w:r>
              <w:rPr>
                <w:color w:val="000000"/>
                <w:sz w:val="28"/>
                <w:szCs w:val="28"/>
              </w:rPr>
              <w:t> </w:t>
            </w:r>
          </w:p>
        </w:tc>
      </w:tr>
      <w:tr w:rsidR="005A064C" w:rsidTr="005A064C">
        <w:tc>
          <w:tcPr>
            <w:tcW w:w="4361" w:type="dxa"/>
            <w:tcMar>
              <w:top w:w="0" w:type="dxa"/>
              <w:left w:w="108" w:type="dxa"/>
              <w:bottom w:w="0" w:type="dxa"/>
              <w:right w:w="108" w:type="dxa"/>
            </w:tcMar>
            <w:hideMark/>
          </w:tcPr>
          <w:p w:rsidR="005A064C" w:rsidRDefault="005A064C">
            <w:pPr>
              <w:autoSpaceDE w:val="0"/>
              <w:autoSpaceDN w:val="0"/>
              <w:adjustRightInd w:val="0"/>
              <w:jc w:val="both"/>
              <w:outlineLvl w:val="2"/>
              <w:rPr>
                <w:sz w:val="28"/>
                <w:szCs w:val="28"/>
              </w:rPr>
            </w:pPr>
            <w:r>
              <w:rPr>
                <w:sz w:val="28"/>
                <w:szCs w:val="28"/>
              </w:rPr>
              <w:t>Понедельник:</w:t>
            </w:r>
          </w:p>
        </w:tc>
        <w:tc>
          <w:tcPr>
            <w:tcW w:w="2700" w:type="dxa"/>
            <w:tcMar>
              <w:top w:w="0" w:type="dxa"/>
              <w:left w:w="108" w:type="dxa"/>
              <w:bottom w:w="0" w:type="dxa"/>
              <w:right w:w="108" w:type="dxa"/>
            </w:tcMar>
            <w:hideMark/>
          </w:tcPr>
          <w:p w:rsidR="005A064C" w:rsidRDefault="005A064C">
            <w:pPr>
              <w:autoSpaceDE w:val="0"/>
              <w:autoSpaceDN w:val="0"/>
              <w:adjustRightInd w:val="0"/>
              <w:jc w:val="both"/>
              <w:outlineLvl w:val="2"/>
              <w:rPr>
                <w:sz w:val="28"/>
                <w:szCs w:val="28"/>
              </w:rPr>
            </w:pPr>
            <w:r>
              <w:rPr>
                <w:sz w:val="28"/>
                <w:szCs w:val="28"/>
              </w:rPr>
              <w:t>с 8-00 до 17-00</w:t>
            </w:r>
          </w:p>
        </w:tc>
      </w:tr>
      <w:tr w:rsidR="005A064C" w:rsidTr="005A064C">
        <w:tc>
          <w:tcPr>
            <w:tcW w:w="4361" w:type="dxa"/>
            <w:tcMar>
              <w:top w:w="0" w:type="dxa"/>
              <w:left w:w="108" w:type="dxa"/>
              <w:bottom w:w="0" w:type="dxa"/>
              <w:right w:w="108" w:type="dxa"/>
            </w:tcMar>
            <w:hideMark/>
          </w:tcPr>
          <w:p w:rsidR="005A064C" w:rsidRDefault="005A064C">
            <w:pPr>
              <w:autoSpaceDE w:val="0"/>
              <w:autoSpaceDN w:val="0"/>
              <w:adjustRightInd w:val="0"/>
              <w:jc w:val="both"/>
              <w:outlineLvl w:val="2"/>
              <w:rPr>
                <w:sz w:val="28"/>
                <w:szCs w:val="28"/>
              </w:rPr>
            </w:pPr>
            <w:r>
              <w:rPr>
                <w:sz w:val="28"/>
                <w:szCs w:val="28"/>
              </w:rPr>
              <w:lastRenderedPageBreak/>
              <w:t>Вторник:</w:t>
            </w:r>
          </w:p>
        </w:tc>
        <w:tc>
          <w:tcPr>
            <w:tcW w:w="2700" w:type="dxa"/>
            <w:tcMar>
              <w:top w:w="0" w:type="dxa"/>
              <w:left w:w="108" w:type="dxa"/>
              <w:bottom w:w="0" w:type="dxa"/>
              <w:right w:w="108" w:type="dxa"/>
            </w:tcMar>
            <w:hideMark/>
          </w:tcPr>
          <w:p w:rsidR="005A064C" w:rsidRDefault="005A064C">
            <w:pPr>
              <w:autoSpaceDE w:val="0"/>
              <w:autoSpaceDN w:val="0"/>
              <w:adjustRightInd w:val="0"/>
              <w:jc w:val="both"/>
              <w:outlineLvl w:val="2"/>
              <w:rPr>
                <w:sz w:val="28"/>
                <w:szCs w:val="28"/>
              </w:rPr>
            </w:pPr>
            <w:r>
              <w:rPr>
                <w:sz w:val="28"/>
                <w:szCs w:val="28"/>
              </w:rPr>
              <w:t>с 8-00 до 17-00</w:t>
            </w:r>
          </w:p>
        </w:tc>
      </w:tr>
      <w:tr w:rsidR="005A064C" w:rsidTr="005A064C">
        <w:tc>
          <w:tcPr>
            <w:tcW w:w="4361" w:type="dxa"/>
            <w:tcMar>
              <w:top w:w="0" w:type="dxa"/>
              <w:left w:w="108" w:type="dxa"/>
              <w:bottom w:w="0" w:type="dxa"/>
              <w:right w:w="108" w:type="dxa"/>
            </w:tcMar>
            <w:hideMark/>
          </w:tcPr>
          <w:p w:rsidR="005A064C" w:rsidRDefault="005A064C">
            <w:pPr>
              <w:autoSpaceDE w:val="0"/>
              <w:autoSpaceDN w:val="0"/>
              <w:adjustRightInd w:val="0"/>
              <w:jc w:val="both"/>
              <w:outlineLvl w:val="2"/>
              <w:rPr>
                <w:sz w:val="28"/>
                <w:szCs w:val="28"/>
              </w:rPr>
            </w:pPr>
            <w:r>
              <w:rPr>
                <w:sz w:val="28"/>
                <w:szCs w:val="28"/>
              </w:rPr>
              <w:t>Среда:</w:t>
            </w:r>
          </w:p>
        </w:tc>
        <w:tc>
          <w:tcPr>
            <w:tcW w:w="2700" w:type="dxa"/>
            <w:tcMar>
              <w:top w:w="0" w:type="dxa"/>
              <w:left w:w="108" w:type="dxa"/>
              <w:bottom w:w="0" w:type="dxa"/>
              <w:right w:w="108" w:type="dxa"/>
            </w:tcMar>
            <w:hideMark/>
          </w:tcPr>
          <w:p w:rsidR="005A064C" w:rsidRDefault="005A064C">
            <w:pPr>
              <w:autoSpaceDE w:val="0"/>
              <w:autoSpaceDN w:val="0"/>
              <w:adjustRightInd w:val="0"/>
              <w:jc w:val="both"/>
              <w:outlineLvl w:val="2"/>
              <w:rPr>
                <w:sz w:val="28"/>
                <w:szCs w:val="28"/>
              </w:rPr>
            </w:pPr>
            <w:r>
              <w:rPr>
                <w:sz w:val="28"/>
                <w:szCs w:val="28"/>
              </w:rPr>
              <w:t>с 8-00 до 17-00</w:t>
            </w:r>
          </w:p>
        </w:tc>
      </w:tr>
      <w:tr w:rsidR="005A064C" w:rsidTr="005A064C">
        <w:tc>
          <w:tcPr>
            <w:tcW w:w="4361" w:type="dxa"/>
            <w:tcMar>
              <w:top w:w="0" w:type="dxa"/>
              <w:left w:w="108" w:type="dxa"/>
              <w:bottom w:w="0" w:type="dxa"/>
              <w:right w:w="108" w:type="dxa"/>
            </w:tcMar>
            <w:hideMark/>
          </w:tcPr>
          <w:p w:rsidR="005A064C" w:rsidRDefault="005A064C">
            <w:pPr>
              <w:autoSpaceDE w:val="0"/>
              <w:autoSpaceDN w:val="0"/>
              <w:adjustRightInd w:val="0"/>
              <w:jc w:val="both"/>
              <w:outlineLvl w:val="2"/>
              <w:rPr>
                <w:sz w:val="28"/>
                <w:szCs w:val="28"/>
              </w:rPr>
            </w:pPr>
            <w:r>
              <w:rPr>
                <w:sz w:val="28"/>
                <w:szCs w:val="28"/>
              </w:rPr>
              <w:t>Четверг:</w:t>
            </w:r>
          </w:p>
        </w:tc>
        <w:tc>
          <w:tcPr>
            <w:tcW w:w="2700" w:type="dxa"/>
            <w:tcMar>
              <w:top w:w="0" w:type="dxa"/>
              <w:left w:w="108" w:type="dxa"/>
              <w:bottom w:w="0" w:type="dxa"/>
              <w:right w:w="108" w:type="dxa"/>
            </w:tcMar>
            <w:hideMark/>
          </w:tcPr>
          <w:p w:rsidR="005A064C" w:rsidRDefault="005A064C">
            <w:pPr>
              <w:autoSpaceDE w:val="0"/>
              <w:autoSpaceDN w:val="0"/>
              <w:adjustRightInd w:val="0"/>
              <w:jc w:val="both"/>
              <w:outlineLvl w:val="2"/>
              <w:rPr>
                <w:sz w:val="28"/>
                <w:szCs w:val="28"/>
              </w:rPr>
            </w:pPr>
            <w:r>
              <w:rPr>
                <w:sz w:val="28"/>
                <w:szCs w:val="28"/>
              </w:rPr>
              <w:t>с 8-00 до 17-00</w:t>
            </w:r>
          </w:p>
        </w:tc>
      </w:tr>
      <w:tr w:rsidR="005A064C" w:rsidTr="005A064C">
        <w:tc>
          <w:tcPr>
            <w:tcW w:w="4361" w:type="dxa"/>
            <w:tcMar>
              <w:top w:w="0" w:type="dxa"/>
              <w:left w:w="108" w:type="dxa"/>
              <w:bottom w:w="0" w:type="dxa"/>
              <w:right w:w="108" w:type="dxa"/>
            </w:tcMar>
            <w:hideMark/>
          </w:tcPr>
          <w:p w:rsidR="005A064C" w:rsidRDefault="005A064C">
            <w:pPr>
              <w:autoSpaceDE w:val="0"/>
              <w:autoSpaceDN w:val="0"/>
              <w:adjustRightInd w:val="0"/>
              <w:jc w:val="both"/>
              <w:outlineLvl w:val="2"/>
              <w:rPr>
                <w:sz w:val="28"/>
                <w:szCs w:val="28"/>
              </w:rPr>
            </w:pPr>
            <w:r>
              <w:rPr>
                <w:sz w:val="28"/>
                <w:szCs w:val="28"/>
              </w:rPr>
              <w:t>Пятница:</w:t>
            </w:r>
          </w:p>
        </w:tc>
        <w:tc>
          <w:tcPr>
            <w:tcW w:w="2700" w:type="dxa"/>
            <w:tcMar>
              <w:top w:w="0" w:type="dxa"/>
              <w:left w:w="108" w:type="dxa"/>
              <w:bottom w:w="0" w:type="dxa"/>
              <w:right w:w="108" w:type="dxa"/>
            </w:tcMar>
            <w:hideMark/>
          </w:tcPr>
          <w:p w:rsidR="005A064C" w:rsidRDefault="005A064C">
            <w:pPr>
              <w:autoSpaceDE w:val="0"/>
              <w:autoSpaceDN w:val="0"/>
              <w:adjustRightInd w:val="0"/>
              <w:jc w:val="both"/>
              <w:outlineLvl w:val="2"/>
              <w:rPr>
                <w:sz w:val="28"/>
                <w:szCs w:val="28"/>
              </w:rPr>
            </w:pPr>
            <w:r>
              <w:rPr>
                <w:sz w:val="28"/>
                <w:szCs w:val="28"/>
              </w:rPr>
              <w:t>с 8-00 до 17-00</w:t>
            </w:r>
          </w:p>
        </w:tc>
      </w:tr>
      <w:tr w:rsidR="005A064C" w:rsidTr="005A064C">
        <w:tc>
          <w:tcPr>
            <w:tcW w:w="4361" w:type="dxa"/>
            <w:tcMar>
              <w:top w:w="0" w:type="dxa"/>
              <w:left w:w="108" w:type="dxa"/>
              <w:bottom w:w="0" w:type="dxa"/>
              <w:right w:w="108" w:type="dxa"/>
            </w:tcMar>
            <w:hideMark/>
          </w:tcPr>
          <w:p w:rsidR="005A064C" w:rsidRDefault="005A064C">
            <w:pPr>
              <w:autoSpaceDE w:val="0"/>
              <w:autoSpaceDN w:val="0"/>
              <w:adjustRightInd w:val="0"/>
              <w:jc w:val="both"/>
              <w:outlineLvl w:val="2"/>
              <w:rPr>
                <w:sz w:val="28"/>
                <w:szCs w:val="28"/>
              </w:rPr>
            </w:pPr>
            <w:r>
              <w:rPr>
                <w:sz w:val="28"/>
                <w:szCs w:val="28"/>
              </w:rPr>
              <w:t>Перерыв:</w:t>
            </w:r>
          </w:p>
        </w:tc>
        <w:tc>
          <w:tcPr>
            <w:tcW w:w="2700" w:type="dxa"/>
            <w:tcMar>
              <w:top w:w="0" w:type="dxa"/>
              <w:left w:w="108" w:type="dxa"/>
              <w:bottom w:w="0" w:type="dxa"/>
              <w:right w:w="108" w:type="dxa"/>
            </w:tcMar>
            <w:hideMark/>
          </w:tcPr>
          <w:p w:rsidR="005A064C" w:rsidRDefault="005A064C">
            <w:pPr>
              <w:autoSpaceDE w:val="0"/>
              <w:autoSpaceDN w:val="0"/>
              <w:adjustRightInd w:val="0"/>
              <w:jc w:val="both"/>
              <w:outlineLvl w:val="2"/>
              <w:rPr>
                <w:sz w:val="28"/>
                <w:szCs w:val="28"/>
              </w:rPr>
            </w:pPr>
            <w:r>
              <w:rPr>
                <w:sz w:val="28"/>
                <w:szCs w:val="28"/>
              </w:rPr>
              <w:t>с 13-00 до 14-00</w:t>
            </w:r>
          </w:p>
        </w:tc>
      </w:tr>
      <w:tr w:rsidR="005A064C" w:rsidTr="005A064C">
        <w:tc>
          <w:tcPr>
            <w:tcW w:w="4361" w:type="dxa"/>
            <w:tcMar>
              <w:top w:w="0" w:type="dxa"/>
              <w:left w:w="108" w:type="dxa"/>
              <w:bottom w:w="0" w:type="dxa"/>
              <w:right w:w="108" w:type="dxa"/>
            </w:tcMar>
            <w:hideMark/>
          </w:tcPr>
          <w:p w:rsidR="005A064C" w:rsidRDefault="005A064C">
            <w:pPr>
              <w:autoSpaceDE w:val="0"/>
              <w:autoSpaceDN w:val="0"/>
              <w:adjustRightInd w:val="0"/>
              <w:jc w:val="both"/>
              <w:outlineLvl w:val="2"/>
              <w:rPr>
                <w:sz w:val="28"/>
                <w:szCs w:val="28"/>
              </w:rPr>
            </w:pPr>
            <w:r>
              <w:rPr>
                <w:sz w:val="28"/>
                <w:szCs w:val="28"/>
              </w:rPr>
              <w:t>Выходные дни: суббота, воскресенье</w:t>
            </w:r>
          </w:p>
        </w:tc>
        <w:tc>
          <w:tcPr>
            <w:tcW w:w="2700" w:type="dxa"/>
            <w:tcMar>
              <w:top w:w="0" w:type="dxa"/>
              <w:left w:w="108" w:type="dxa"/>
              <w:bottom w:w="0" w:type="dxa"/>
              <w:right w:w="108" w:type="dxa"/>
            </w:tcMar>
          </w:tcPr>
          <w:p w:rsidR="005A064C" w:rsidRDefault="005A064C">
            <w:pPr>
              <w:autoSpaceDE w:val="0"/>
              <w:autoSpaceDN w:val="0"/>
              <w:adjustRightInd w:val="0"/>
              <w:jc w:val="both"/>
              <w:outlineLvl w:val="2"/>
              <w:rPr>
                <w:sz w:val="28"/>
                <w:szCs w:val="28"/>
              </w:rPr>
            </w:pPr>
          </w:p>
        </w:tc>
      </w:tr>
    </w:tbl>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xml:space="preserve">Информационный стенд размещается в здании Администрации </w:t>
      </w:r>
      <w:r w:rsidR="00E92348">
        <w:rPr>
          <w:sz w:val="28"/>
          <w:szCs w:val="28"/>
        </w:rPr>
        <w:t>Дугинского</w:t>
      </w:r>
      <w:r>
        <w:rPr>
          <w:sz w:val="28"/>
          <w:szCs w:val="28"/>
        </w:rPr>
        <w:t xml:space="preserve"> сельского поселения С</w:t>
      </w:r>
      <w:r w:rsidRPr="00DA14E8">
        <w:rPr>
          <w:sz w:val="28"/>
          <w:szCs w:val="28"/>
        </w:rPr>
        <w:t xml:space="preserve">ычевского района Смоленской области по адресу:                  </w:t>
      </w:r>
      <w:r>
        <w:rPr>
          <w:sz w:val="28"/>
          <w:szCs w:val="28"/>
        </w:rPr>
        <w:t xml:space="preserve"> </w:t>
      </w:r>
      <w:r w:rsidRPr="00DA14E8">
        <w:rPr>
          <w:sz w:val="28"/>
          <w:szCs w:val="28"/>
        </w:rPr>
        <w:t xml:space="preserve"> </w:t>
      </w:r>
      <w:r w:rsidR="00730BC2" w:rsidRPr="00DA14E8">
        <w:rPr>
          <w:sz w:val="28"/>
          <w:szCs w:val="28"/>
        </w:rPr>
        <w:t xml:space="preserve">Смоленская область, Сычевский район, д. </w:t>
      </w:r>
      <w:r w:rsidR="00E92348">
        <w:rPr>
          <w:sz w:val="28"/>
          <w:szCs w:val="28"/>
        </w:rPr>
        <w:t>Дугино</w:t>
      </w:r>
      <w:r w:rsidR="00730BC2">
        <w:rPr>
          <w:sz w:val="28"/>
          <w:szCs w:val="28"/>
        </w:rPr>
        <w:t xml:space="preserve"> ул. </w:t>
      </w:r>
      <w:r w:rsidR="00E92348">
        <w:rPr>
          <w:sz w:val="28"/>
          <w:szCs w:val="28"/>
        </w:rPr>
        <w:t>Центральная, д. 2</w:t>
      </w:r>
      <w:r w:rsidR="00730BC2">
        <w:rPr>
          <w:sz w:val="28"/>
          <w:szCs w:val="28"/>
        </w:rPr>
        <w:t>3.</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Основными требованиями к информированию заявителей являются:</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достоверность предоставляемой информации;</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четкость в изложении информации;</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полнота информирования;</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наглядность форм предоставляемой информации (при письменном информировании);</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удобство и доступность получения информации;</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оперативность предоставления информации.</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Информирование заявителей организуется следующим образом:</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индивидуальное информирование;</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публичное информирование.</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Информирование проводится в форме:</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устного информирования;</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письменного информирования.</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Индивидуальное устное информирование осуществляется муниципальными земельными инспекторами при обращении заявителей за информацией лично или по телефону.</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Муниципальные земельные инспекторы,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15 минут.</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Если для подготовки ответа требуется продолжительное время, муниципальные земельные инспекторы, осуществляющее индивидуальное устное информирование, могут предложить заявителю обратиться за необходимой информацией в письменном виде.</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5B4FCE" w:rsidRDefault="005B4FCE" w:rsidP="005B4FCE">
      <w:pPr>
        <w:widowControl w:val="0"/>
        <w:autoSpaceDE w:val="0"/>
        <w:autoSpaceDN w:val="0"/>
        <w:adjustRightInd w:val="0"/>
        <w:outlineLvl w:val="2"/>
        <w:rPr>
          <w:sz w:val="28"/>
          <w:szCs w:val="28"/>
        </w:rPr>
      </w:pPr>
    </w:p>
    <w:p w:rsidR="00C00808" w:rsidRDefault="005B4FCE" w:rsidP="00C00808">
      <w:pPr>
        <w:widowControl w:val="0"/>
        <w:autoSpaceDE w:val="0"/>
        <w:autoSpaceDN w:val="0"/>
        <w:adjustRightInd w:val="0"/>
        <w:outlineLvl w:val="2"/>
        <w:rPr>
          <w:sz w:val="28"/>
          <w:szCs w:val="28"/>
        </w:rPr>
      </w:pPr>
      <w:r>
        <w:rPr>
          <w:sz w:val="28"/>
          <w:szCs w:val="28"/>
        </w:rPr>
        <w:t xml:space="preserve">          </w:t>
      </w:r>
    </w:p>
    <w:p w:rsidR="00C00808" w:rsidRDefault="00C00808" w:rsidP="00C00808">
      <w:pPr>
        <w:widowControl w:val="0"/>
        <w:autoSpaceDE w:val="0"/>
        <w:autoSpaceDN w:val="0"/>
        <w:adjustRightInd w:val="0"/>
        <w:jc w:val="center"/>
        <w:outlineLvl w:val="2"/>
        <w:rPr>
          <w:b/>
          <w:sz w:val="28"/>
          <w:szCs w:val="28"/>
        </w:rPr>
      </w:pPr>
    </w:p>
    <w:p w:rsidR="00E546D3" w:rsidRDefault="00E546D3" w:rsidP="00C00808">
      <w:pPr>
        <w:widowControl w:val="0"/>
        <w:autoSpaceDE w:val="0"/>
        <w:autoSpaceDN w:val="0"/>
        <w:adjustRightInd w:val="0"/>
        <w:jc w:val="center"/>
        <w:outlineLvl w:val="2"/>
        <w:rPr>
          <w:b/>
          <w:sz w:val="28"/>
          <w:szCs w:val="28"/>
        </w:rPr>
      </w:pPr>
    </w:p>
    <w:p w:rsidR="005B4FCE" w:rsidRPr="00C00808" w:rsidRDefault="005B4FCE" w:rsidP="00C00808">
      <w:pPr>
        <w:widowControl w:val="0"/>
        <w:autoSpaceDE w:val="0"/>
        <w:autoSpaceDN w:val="0"/>
        <w:adjustRightInd w:val="0"/>
        <w:jc w:val="center"/>
        <w:outlineLvl w:val="2"/>
        <w:rPr>
          <w:sz w:val="28"/>
          <w:szCs w:val="28"/>
        </w:rPr>
      </w:pPr>
      <w:r w:rsidRPr="00DA14E8">
        <w:rPr>
          <w:b/>
          <w:sz w:val="28"/>
          <w:szCs w:val="28"/>
        </w:rPr>
        <w:t>Срок осуществления муниципального земельного контроля</w:t>
      </w:r>
    </w:p>
    <w:p w:rsidR="005B4FCE" w:rsidRPr="00DA14E8" w:rsidRDefault="005B4FCE" w:rsidP="005B4FCE">
      <w:pPr>
        <w:widowControl w:val="0"/>
        <w:autoSpaceDE w:val="0"/>
        <w:autoSpaceDN w:val="0"/>
        <w:adjustRightInd w:val="0"/>
        <w:ind w:firstLine="709"/>
        <w:jc w:val="both"/>
        <w:rPr>
          <w:sz w:val="28"/>
          <w:szCs w:val="28"/>
        </w:rPr>
      </w:pP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2.2. Срок осуществления муниципального земельного контроля в отношении граждан не может превышать 30 календарных дней со дня регистрации обращения.</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xml:space="preserve">Проверки в отношении граждан осуществляются в виде внеплановых документарных или выездных проверок. </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В соответствии с частью 3 статьи 4 областного закона от 8 июля 2015 года                № 102-з «О порядке осуществления муниципального земельного контроля на территории Смоленской области» порядок проведения проверки в отношении граждан устанавливается муниципальным правовым актом.</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2.3. Срок осуществления муниципального земельного контроля в отношении юридических лиц и индивидуальных предпринимателей не может превышать 20 рабочих дней.</w:t>
      </w:r>
    </w:p>
    <w:p w:rsidR="005B4FCE" w:rsidRPr="00DA14E8" w:rsidRDefault="005B4FCE" w:rsidP="005B4FCE">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земельных инспекторов, проводящих выездную плановую проверку, срок проведения такой проверки может быть продлен Главой </w:t>
      </w:r>
      <w:r w:rsidR="00730BC2">
        <w:rPr>
          <w:rFonts w:ascii="Times New Roman" w:hAnsi="Times New Roman" w:cs="Times New Roman"/>
          <w:sz w:val="28"/>
          <w:szCs w:val="28"/>
        </w:rPr>
        <w:t>муниципального образования</w:t>
      </w:r>
      <w:r w:rsidRPr="00DA14E8">
        <w:rPr>
          <w:rFonts w:ascii="Times New Roman" w:hAnsi="Times New Roman" w:cs="Times New Roman"/>
          <w:sz w:val="28"/>
          <w:szCs w:val="28"/>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B4FCE" w:rsidRPr="00DA14E8" w:rsidRDefault="005B4FCE" w:rsidP="005B4FCE">
      <w:pPr>
        <w:autoSpaceDE w:val="0"/>
        <w:autoSpaceDN w:val="0"/>
        <w:adjustRightInd w:val="0"/>
        <w:ind w:firstLine="720"/>
        <w:jc w:val="both"/>
        <w:rPr>
          <w:bCs/>
          <w:sz w:val="28"/>
          <w:szCs w:val="28"/>
        </w:rPr>
      </w:pPr>
      <w:r w:rsidRPr="00DA14E8">
        <w:rPr>
          <w:bCs/>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5B4FCE" w:rsidRPr="00DA14E8" w:rsidRDefault="005B4FCE" w:rsidP="005B4FCE">
      <w:pPr>
        <w:autoSpaceDE w:val="0"/>
        <w:autoSpaceDN w:val="0"/>
        <w:adjustRightInd w:val="0"/>
        <w:ind w:firstLine="720"/>
        <w:jc w:val="both"/>
        <w:rPr>
          <w:bCs/>
          <w:sz w:val="28"/>
          <w:szCs w:val="28"/>
        </w:rPr>
      </w:pPr>
      <w:r w:rsidRPr="00DA14E8">
        <w:rPr>
          <w:bCs/>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5B4FCE" w:rsidRPr="00DA14E8" w:rsidRDefault="005B4FCE" w:rsidP="005B4FCE">
      <w:pPr>
        <w:widowControl w:val="0"/>
        <w:autoSpaceDE w:val="0"/>
        <w:autoSpaceDN w:val="0"/>
        <w:adjustRightInd w:val="0"/>
        <w:ind w:firstLine="709"/>
        <w:jc w:val="both"/>
        <w:rPr>
          <w:sz w:val="28"/>
          <w:szCs w:val="28"/>
        </w:rPr>
      </w:pPr>
    </w:p>
    <w:p w:rsidR="005B4FCE" w:rsidRPr="00DA14E8" w:rsidRDefault="005B4FCE" w:rsidP="005B4FCE">
      <w:pPr>
        <w:widowControl w:val="0"/>
        <w:autoSpaceDE w:val="0"/>
        <w:autoSpaceDN w:val="0"/>
        <w:adjustRightInd w:val="0"/>
        <w:jc w:val="center"/>
        <w:outlineLvl w:val="1"/>
        <w:rPr>
          <w:b/>
          <w:sz w:val="28"/>
          <w:szCs w:val="28"/>
        </w:rPr>
      </w:pPr>
      <w:r w:rsidRPr="00DA14E8">
        <w:rPr>
          <w:b/>
          <w:sz w:val="28"/>
          <w:szCs w:val="28"/>
        </w:rPr>
        <w:t xml:space="preserve">3. СОСТАВ, ПОСЛЕДОВАТЕЛЬНОСТЬ </w:t>
      </w:r>
    </w:p>
    <w:p w:rsidR="005B4FCE" w:rsidRPr="00DA14E8" w:rsidRDefault="005B4FCE" w:rsidP="005B4FCE">
      <w:pPr>
        <w:widowControl w:val="0"/>
        <w:autoSpaceDE w:val="0"/>
        <w:autoSpaceDN w:val="0"/>
        <w:adjustRightInd w:val="0"/>
        <w:jc w:val="center"/>
        <w:outlineLvl w:val="1"/>
        <w:rPr>
          <w:b/>
          <w:sz w:val="28"/>
          <w:szCs w:val="28"/>
        </w:rPr>
      </w:pPr>
      <w:r w:rsidRPr="00DA14E8">
        <w:rPr>
          <w:b/>
          <w:sz w:val="28"/>
          <w:szCs w:val="28"/>
        </w:rPr>
        <w:t>И СРОКИ ВЫПОЛНЕНИЯ АДМИНИСТРАТИВНЫХ ПРОЦЕДУР, ТРЕБОВАНИЯ К ПОРЯДКУ ИХ ВЫПОЛНЕНИЯ</w:t>
      </w:r>
    </w:p>
    <w:p w:rsidR="005B4FCE" w:rsidRPr="00DA14E8" w:rsidRDefault="005B4FCE" w:rsidP="005B4FCE">
      <w:pPr>
        <w:widowControl w:val="0"/>
        <w:autoSpaceDE w:val="0"/>
        <w:autoSpaceDN w:val="0"/>
        <w:adjustRightInd w:val="0"/>
        <w:ind w:firstLine="709"/>
        <w:jc w:val="center"/>
        <w:rPr>
          <w:sz w:val="28"/>
          <w:szCs w:val="28"/>
        </w:rPr>
      </w:pPr>
    </w:p>
    <w:p w:rsidR="005B4FCE" w:rsidRPr="00DA14E8" w:rsidRDefault="005B4FCE" w:rsidP="005B4FCE">
      <w:pPr>
        <w:pStyle w:val="ConsPlusNormal"/>
        <w:ind w:firstLine="709"/>
        <w:jc w:val="both"/>
        <w:outlineLvl w:val="0"/>
        <w:rPr>
          <w:rFonts w:ascii="Times New Roman" w:hAnsi="Times New Roman" w:cs="Times New Roman"/>
          <w:sz w:val="28"/>
          <w:szCs w:val="28"/>
        </w:rPr>
      </w:pPr>
      <w:r w:rsidRPr="00DA14E8">
        <w:rPr>
          <w:rFonts w:ascii="Times New Roman" w:hAnsi="Times New Roman" w:cs="Times New Roman"/>
          <w:sz w:val="28"/>
          <w:szCs w:val="28"/>
        </w:rPr>
        <w:t>3.1. В целях осуществления муниципального земельного контроля проводятся плановые и внеплановые проверки.</w:t>
      </w:r>
    </w:p>
    <w:p w:rsidR="005B4FCE" w:rsidRPr="00DA14E8" w:rsidRDefault="005B4FCE" w:rsidP="005B4FCE">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lastRenderedPageBreak/>
        <w:t>Проверки могут проводиться непосредственно на земельном участке - выездные проверки и без выезда на земельный участок - документарные проверки.</w:t>
      </w:r>
    </w:p>
    <w:p w:rsidR="005B4FCE" w:rsidRPr="00DA14E8" w:rsidRDefault="005B4FCE" w:rsidP="005B4FCE">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Проверки проводятся в форме выездных проверок, за исключением случаев, предусмотренных пунктом 3.4.3. настоящего регламента.</w:t>
      </w:r>
    </w:p>
    <w:p w:rsidR="005B4FCE" w:rsidRPr="00DA14E8" w:rsidRDefault="005B4FCE" w:rsidP="005B4FCE">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Осуществление муниципального земельного контроля включает в себя следующие административные процедуры:</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1) подготовка к проведению проверки;</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2) принятие решения о проведении проверки и уведомление проверяемого лица о проведении проверки;</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3) проведение проверки;</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4) оформление результатов проверки и направление материалов проверки в территориальный орган, осуществляющий государственный земельный надзор (в случае выявления нарушения земельного законодательства).</w:t>
      </w:r>
    </w:p>
    <w:p w:rsidR="005B4FCE" w:rsidRPr="00DA14E8" w:rsidRDefault="005B4FCE" w:rsidP="005B4FCE">
      <w:pPr>
        <w:widowControl w:val="0"/>
        <w:autoSpaceDE w:val="0"/>
        <w:autoSpaceDN w:val="0"/>
        <w:adjustRightInd w:val="0"/>
        <w:ind w:firstLine="709"/>
        <w:jc w:val="both"/>
        <w:rPr>
          <w:sz w:val="28"/>
          <w:szCs w:val="28"/>
        </w:rPr>
      </w:pPr>
    </w:p>
    <w:p w:rsidR="005B4FCE" w:rsidRPr="00DA14E8" w:rsidRDefault="005B4FCE" w:rsidP="005B4FCE">
      <w:pPr>
        <w:widowControl w:val="0"/>
        <w:autoSpaceDE w:val="0"/>
        <w:autoSpaceDN w:val="0"/>
        <w:adjustRightInd w:val="0"/>
        <w:ind w:firstLine="709"/>
        <w:jc w:val="center"/>
        <w:rPr>
          <w:b/>
          <w:sz w:val="28"/>
          <w:szCs w:val="28"/>
        </w:rPr>
      </w:pPr>
      <w:r w:rsidRPr="00DA14E8">
        <w:rPr>
          <w:b/>
          <w:sz w:val="28"/>
          <w:szCs w:val="28"/>
        </w:rPr>
        <w:t>3.2. Подготовка к проведению проверки</w:t>
      </w:r>
    </w:p>
    <w:p w:rsidR="005B4FCE" w:rsidRPr="00DA14E8" w:rsidRDefault="005B4FCE" w:rsidP="005B4FCE">
      <w:pPr>
        <w:widowControl w:val="0"/>
        <w:autoSpaceDE w:val="0"/>
        <w:autoSpaceDN w:val="0"/>
        <w:adjustRightInd w:val="0"/>
        <w:ind w:firstLine="709"/>
        <w:jc w:val="both"/>
        <w:rPr>
          <w:b/>
          <w:sz w:val="28"/>
          <w:szCs w:val="28"/>
        </w:rPr>
      </w:pP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3.2.1. Подготовка к проведению плановой проверки.</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3.2.1.1. Основанием для проведения плановой проверки является утвержденный муниципальным правовым актом Администрации ежегодный план проведения проверок.</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xml:space="preserve">Проведение проверок в отношении юридических лиц и индивидуальных предпринимателей,  в рамках Федерального </w:t>
      </w:r>
      <w:hyperlink r:id="rId18" w:history="1">
        <w:r w:rsidRPr="00DA14E8">
          <w:rPr>
            <w:sz w:val="28"/>
            <w:szCs w:val="28"/>
          </w:rPr>
          <w:t>закона</w:t>
        </w:r>
      </w:hyperlink>
      <w:r w:rsidRPr="00DA14E8">
        <w:rPr>
          <w:sz w:val="28"/>
          <w:szCs w:val="28"/>
        </w:rPr>
        <w:t xml:space="preserve"> 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порядке и в сроки, предусмотренные Федеральным </w:t>
      </w:r>
      <w:hyperlink r:id="rId19" w:history="1">
        <w:r w:rsidRPr="00DA14E8">
          <w:rPr>
            <w:sz w:val="28"/>
            <w:szCs w:val="28"/>
          </w:rPr>
          <w:t>законом</w:t>
        </w:r>
      </w:hyperlink>
      <w:r w:rsidRPr="00DA14E8">
        <w:rPr>
          <w:sz w:val="28"/>
          <w:szCs w:val="28"/>
        </w:rPr>
        <w:t>.</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В ежегодных планах проведения плановых проверок указываются следующие сведения:</w:t>
      </w:r>
    </w:p>
    <w:p w:rsidR="005B4FCE" w:rsidRPr="00DA14E8" w:rsidRDefault="005B4FCE" w:rsidP="005B4FCE">
      <w:pPr>
        <w:autoSpaceDE w:val="0"/>
        <w:autoSpaceDN w:val="0"/>
        <w:adjustRightInd w:val="0"/>
        <w:ind w:firstLine="709"/>
        <w:jc w:val="both"/>
        <w:rPr>
          <w:iCs/>
          <w:sz w:val="28"/>
          <w:szCs w:val="28"/>
        </w:rPr>
      </w:pPr>
      <w:r w:rsidRPr="00DA14E8">
        <w:rPr>
          <w:iCs/>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2) цель и основание проведения каждой плановой проверки;</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3) дата начала и сроки проведения каждой плановой проверки;</w:t>
      </w:r>
    </w:p>
    <w:p w:rsidR="005B4FCE" w:rsidRPr="00DA14E8" w:rsidRDefault="005B4FCE" w:rsidP="005B4FCE">
      <w:pPr>
        <w:widowControl w:val="0"/>
        <w:autoSpaceDE w:val="0"/>
        <w:autoSpaceDN w:val="0"/>
        <w:adjustRightInd w:val="0"/>
        <w:ind w:firstLine="709"/>
        <w:rPr>
          <w:sz w:val="28"/>
          <w:szCs w:val="28"/>
        </w:rPr>
      </w:pPr>
      <w:r w:rsidRPr="00DA14E8">
        <w:rPr>
          <w:sz w:val="28"/>
          <w:szCs w:val="28"/>
        </w:rPr>
        <w:t>4) наименование органа муниципального земельного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B4FCE" w:rsidRPr="00DA14E8" w:rsidRDefault="005B4FCE" w:rsidP="005B4FCE">
      <w:pPr>
        <w:autoSpaceDE w:val="0"/>
        <w:autoSpaceDN w:val="0"/>
        <w:adjustRightInd w:val="0"/>
        <w:ind w:firstLine="709"/>
        <w:jc w:val="both"/>
        <w:rPr>
          <w:sz w:val="28"/>
          <w:szCs w:val="28"/>
        </w:rPr>
      </w:pPr>
      <w:r w:rsidRPr="00DA14E8">
        <w:rPr>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Плановые проверки проводятся не чаще чем один раз в три года, за исключением случаев, установленных федеральным законодательством.</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lastRenderedPageBreak/>
        <w:t>3.2.1.2. Основанием для включения плановой проверки в ежегодный план проведения плановых проверок является истечение трех лет со дня:</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1) государственной регистрации юридического лица, индивидуального предпринимателя;</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2) окончания проведения последней плановой проверки юридического лица, индивидуального предпринимателя.</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составляются по форме, устанавливаемой Правительством Российской Федерации.</w:t>
      </w:r>
    </w:p>
    <w:p w:rsidR="005B4FCE" w:rsidRPr="00DA14E8" w:rsidRDefault="005B4FCE" w:rsidP="005B4FCE">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Проекты ежегодных планов муниципальных проверок до их утверждения направляются Администрацией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5B4FCE" w:rsidRPr="00DA14E8" w:rsidRDefault="005B4FCE" w:rsidP="005B4FCE">
      <w:pPr>
        <w:autoSpaceDE w:val="0"/>
        <w:autoSpaceDN w:val="0"/>
        <w:adjustRightInd w:val="0"/>
        <w:ind w:firstLine="709"/>
        <w:jc w:val="both"/>
        <w:rPr>
          <w:sz w:val="28"/>
          <w:szCs w:val="28"/>
        </w:rPr>
      </w:pPr>
      <w:r w:rsidRPr="00DA14E8">
        <w:rPr>
          <w:sz w:val="28"/>
          <w:szCs w:val="28"/>
        </w:rPr>
        <w:t>В случае принятия решения об отказе в согласовании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5B4FCE" w:rsidRPr="00DA14E8" w:rsidRDefault="005B4FCE" w:rsidP="005B4FCE">
      <w:pPr>
        <w:autoSpaceDE w:val="0"/>
        <w:autoSpaceDN w:val="0"/>
        <w:adjustRightInd w:val="0"/>
        <w:ind w:firstLine="709"/>
        <w:jc w:val="both"/>
        <w:rPr>
          <w:sz w:val="28"/>
          <w:szCs w:val="28"/>
        </w:rPr>
      </w:pPr>
      <w:r w:rsidRPr="00DA14E8">
        <w:rPr>
          <w:sz w:val="28"/>
          <w:szCs w:val="28"/>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5B4FCE" w:rsidRPr="00DA14E8" w:rsidRDefault="005B4FCE" w:rsidP="005B4FCE">
      <w:pPr>
        <w:autoSpaceDE w:val="0"/>
        <w:autoSpaceDN w:val="0"/>
        <w:adjustRightInd w:val="0"/>
        <w:ind w:firstLine="709"/>
        <w:jc w:val="both"/>
        <w:rPr>
          <w:sz w:val="28"/>
          <w:szCs w:val="28"/>
        </w:rPr>
      </w:pPr>
      <w:r w:rsidRPr="00DA14E8">
        <w:rPr>
          <w:sz w:val="28"/>
          <w:szCs w:val="28"/>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w:t>
      </w:r>
      <w:r w:rsidRPr="00DA14E8">
        <w:rPr>
          <w:iCs/>
          <w:sz w:val="28"/>
          <w:szCs w:val="28"/>
        </w:rPr>
        <w:t xml:space="preserve">в соответствии с подпунктом 3.2.1.2. пункта 3.2. раздела 3 настоящего Административного регламента и в срок до 1 октября года, предшествующего году проведения плановых проверок, </w:t>
      </w:r>
      <w:r w:rsidRPr="00DA14E8">
        <w:rPr>
          <w:sz w:val="28"/>
          <w:szCs w:val="28"/>
        </w:rPr>
        <w:t>вносят предложения руководителям органов муниципального земельного контроля о проведении совместных плановых проверок.</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xml:space="preserve">Администрация рассматривает предложения органов прокуратуры и по итогам их рассмотрения направляет </w:t>
      </w:r>
      <w:r w:rsidRPr="00DA14E8">
        <w:rPr>
          <w:iCs/>
          <w:sz w:val="28"/>
          <w:szCs w:val="28"/>
        </w:rPr>
        <w:t>в органы прокуратуры в срок до 1 ноября года, предшествующего году проведения плановых проверок</w:t>
      </w:r>
      <w:r w:rsidRPr="00DA14E8">
        <w:rPr>
          <w:sz w:val="28"/>
          <w:szCs w:val="28"/>
        </w:rPr>
        <w:t xml:space="preserve">, утвержденный Главой </w:t>
      </w:r>
      <w:r w:rsidR="00231E37">
        <w:rPr>
          <w:sz w:val="28"/>
          <w:szCs w:val="28"/>
        </w:rPr>
        <w:t>муниципального образования</w:t>
      </w:r>
      <w:r w:rsidRPr="00DA14E8">
        <w:rPr>
          <w:sz w:val="28"/>
          <w:szCs w:val="28"/>
        </w:rPr>
        <w:t xml:space="preserve">, </w:t>
      </w:r>
      <w:r w:rsidRPr="00DA14E8">
        <w:rPr>
          <w:iCs/>
          <w:sz w:val="28"/>
          <w:szCs w:val="28"/>
        </w:rPr>
        <w:t>ежегодный план проведения плановых проверок</w:t>
      </w:r>
      <w:r w:rsidRPr="00DA14E8">
        <w:rPr>
          <w:sz w:val="28"/>
          <w:szCs w:val="28"/>
        </w:rPr>
        <w:t xml:space="preserve"> для формирования ежегодного сводного плана проведения проверок.</w:t>
      </w:r>
    </w:p>
    <w:p w:rsidR="005B4FCE" w:rsidRPr="00DA14E8" w:rsidRDefault="005B4FCE" w:rsidP="005B4FCE">
      <w:pPr>
        <w:autoSpaceDE w:val="0"/>
        <w:autoSpaceDN w:val="0"/>
        <w:adjustRightInd w:val="0"/>
        <w:ind w:firstLine="709"/>
        <w:jc w:val="both"/>
        <w:rPr>
          <w:sz w:val="28"/>
          <w:szCs w:val="28"/>
        </w:rPr>
      </w:pPr>
      <w:r w:rsidRPr="00DA14E8">
        <w:rPr>
          <w:sz w:val="28"/>
          <w:szCs w:val="28"/>
        </w:rPr>
        <w:lastRenderedPageBreak/>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Общий срок подготовки и утверждения плана проверок не может превышать 30 рабочих дней.</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Результатом исполнения административной процедуры по планированию проверок является утвержденный и размещенный на официальном сайте Администрации в сети Интернет план проверок на следующий календарный год.</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xml:space="preserve">Ответственным за подготовку ежегодного плана проведения проверок является  </w:t>
      </w:r>
      <w:r w:rsidR="00454DD7">
        <w:rPr>
          <w:sz w:val="28"/>
          <w:szCs w:val="28"/>
        </w:rPr>
        <w:t xml:space="preserve">ведущий специалист </w:t>
      </w:r>
      <w:r w:rsidRPr="00DA14E8">
        <w:rPr>
          <w:sz w:val="28"/>
          <w:szCs w:val="28"/>
        </w:rPr>
        <w:t xml:space="preserve">Администрации </w:t>
      </w:r>
      <w:r w:rsidR="00E92348">
        <w:rPr>
          <w:sz w:val="28"/>
          <w:szCs w:val="28"/>
        </w:rPr>
        <w:t>Дугинского</w:t>
      </w:r>
      <w:r w:rsidR="00E92348" w:rsidRPr="00DA14E8">
        <w:rPr>
          <w:sz w:val="28"/>
          <w:szCs w:val="28"/>
        </w:rPr>
        <w:t xml:space="preserve"> </w:t>
      </w:r>
      <w:r w:rsidRPr="00DA14E8">
        <w:rPr>
          <w:sz w:val="28"/>
          <w:szCs w:val="28"/>
        </w:rPr>
        <w:t xml:space="preserve">сельского поселения Сычевского района Смоленской области </w:t>
      </w:r>
      <w:r w:rsidR="00E92348">
        <w:rPr>
          <w:sz w:val="28"/>
          <w:szCs w:val="28"/>
        </w:rPr>
        <w:t>Иванова Лидия Анатольевна</w:t>
      </w:r>
      <w:r w:rsidRPr="00DA14E8">
        <w:rPr>
          <w:sz w:val="28"/>
          <w:szCs w:val="28"/>
        </w:rPr>
        <w:t>.</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3.2.2. Подготовка к проведению внеплановой проверки.</w:t>
      </w:r>
    </w:p>
    <w:p w:rsidR="005B4FCE" w:rsidRPr="00DA14E8" w:rsidRDefault="005B4FCE" w:rsidP="005B4FCE">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3.2.2.1. Основанием для проведения внеплановой проверки является:</w:t>
      </w:r>
    </w:p>
    <w:p w:rsidR="005B4FCE" w:rsidRPr="00DA14E8" w:rsidRDefault="005B4FCE" w:rsidP="005B4FCE">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земельного законодательства;</w:t>
      </w:r>
    </w:p>
    <w:p w:rsidR="005B4FCE" w:rsidRPr="00DA14E8" w:rsidRDefault="005B4FCE" w:rsidP="005B4FCE">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2) поступление в отношении юридических лиц, индивидуальных предпринимателей, граждан в Администрацию обращений и заявлений юридических лиц, индивидуальных предпринимателей, в том числе граждан, информации от органов государственной власти и местного самоуправления, структурных подразделений Администрации, из средств массовой информации о следующих фактах:</w:t>
      </w:r>
    </w:p>
    <w:p w:rsidR="005B4FCE" w:rsidRPr="008D5615" w:rsidRDefault="005B4FCE" w:rsidP="005B4FCE">
      <w:pPr>
        <w:pStyle w:val="ConsPlusNormal"/>
        <w:ind w:firstLine="709"/>
        <w:jc w:val="both"/>
        <w:rPr>
          <w:rFonts w:ascii="Times New Roman" w:hAnsi="Times New Roman" w:cs="Times New Roman"/>
          <w:color w:val="FF0000"/>
          <w:sz w:val="28"/>
          <w:szCs w:val="28"/>
        </w:rPr>
      </w:pPr>
      <w:r w:rsidRPr="00DA14E8">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Pr>
          <w:rFonts w:ascii="Times New Roman" w:hAnsi="Times New Roman" w:cs="Times New Roman"/>
          <w:sz w:val="28"/>
          <w:szCs w:val="28"/>
        </w:rPr>
        <w:t xml:space="preserve">, </w:t>
      </w:r>
      <w:r w:rsidRPr="009B331B">
        <w:rPr>
          <w:rFonts w:ascii="Times New Roman" w:hAnsi="Times New Roman" w:cs="Times New Roman"/>
          <w:sz w:val="28"/>
          <w:szCs w:val="28"/>
        </w:rPr>
        <w:t xml:space="preserve">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sub_1006" w:history="1">
        <w:r w:rsidRPr="009B331B">
          <w:rPr>
            <w:rFonts w:ascii="Times New Roman" w:hAnsi="Times New Roman" w:cs="Times New Roman"/>
            <w:sz w:val="28"/>
            <w:szCs w:val="28"/>
          </w:rPr>
          <w:t>частями 6</w:t>
        </w:r>
      </w:hyperlink>
      <w:r w:rsidRPr="009B331B">
        <w:rPr>
          <w:rFonts w:ascii="Times New Roman" w:hAnsi="Times New Roman" w:cs="Times New Roman"/>
          <w:sz w:val="28"/>
          <w:szCs w:val="28"/>
        </w:rPr>
        <w:t xml:space="preserve"> и </w:t>
      </w:r>
      <w:hyperlink w:anchor="sub_1007" w:history="1">
        <w:r w:rsidRPr="009B331B">
          <w:rPr>
            <w:rFonts w:ascii="Times New Roman" w:hAnsi="Times New Roman" w:cs="Times New Roman"/>
            <w:sz w:val="28"/>
            <w:szCs w:val="28"/>
          </w:rPr>
          <w:t>7</w:t>
        </w:r>
      </w:hyperlink>
      <w:r w:rsidRPr="009B331B">
        <w:rPr>
          <w:rFonts w:ascii="Times New Roman" w:hAnsi="Times New Roman" w:cs="Times New Roman"/>
          <w:sz w:val="28"/>
          <w:szCs w:val="28"/>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B4FCE" w:rsidRPr="00DA14E8" w:rsidRDefault="005B4FCE" w:rsidP="005B4FCE">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00808" w:rsidRPr="00E92348" w:rsidRDefault="005B4FCE" w:rsidP="00E92348">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3) распоряжение Администрации,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B4FCE" w:rsidRPr="00DA14E8" w:rsidRDefault="005B4FCE" w:rsidP="005B4FCE">
      <w:pPr>
        <w:autoSpaceDE w:val="0"/>
        <w:autoSpaceDN w:val="0"/>
        <w:adjustRightInd w:val="0"/>
        <w:ind w:firstLine="709"/>
        <w:jc w:val="both"/>
        <w:rPr>
          <w:sz w:val="28"/>
          <w:szCs w:val="28"/>
        </w:rPr>
      </w:pPr>
      <w:r w:rsidRPr="00DA14E8">
        <w:rPr>
          <w:sz w:val="28"/>
          <w:szCs w:val="28"/>
        </w:rPr>
        <w:lastRenderedPageBreak/>
        <w:t>Согласование проведения внеплановой проверки юридических лиц и                            индивидуальных предпринимателей с органами прокуратуры осуществляется в соответствии с порядком установленном Приказом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4FCE" w:rsidRPr="00DA14E8" w:rsidRDefault="005B4FCE" w:rsidP="005B4FCE">
      <w:pPr>
        <w:autoSpaceDE w:val="0"/>
        <w:autoSpaceDN w:val="0"/>
        <w:adjustRightInd w:val="0"/>
        <w:ind w:firstLine="709"/>
        <w:jc w:val="both"/>
        <w:rPr>
          <w:sz w:val="28"/>
          <w:szCs w:val="28"/>
        </w:rPr>
      </w:pPr>
      <w:r w:rsidRPr="00DA14E8">
        <w:rPr>
          <w:sz w:val="28"/>
          <w:szCs w:val="28"/>
        </w:rPr>
        <w:t>Внеплановая проверка проводятся в форме документарной и (или) выездной проверки в порядке, установленном настоящим Административным регламентом.</w:t>
      </w:r>
    </w:p>
    <w:p w:rsidR="005B4FCE" w:rsidRPr="00DA14E8" w:rsidRDefault="005B4FCE" w:rsidP="005B4FCE">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Обращения и заявления, не содержащие сведений о фактах, указанных в подпункте 2 пункта 3.2.2.1  раздела 3 настоящего Административного регламента, не могут служить основанием для проведения внеплановой проверки.</w:t>
      </w:r>
    </w:p>
    <w:p w:rsidR="005B4FCE" w:rsidRPr="00DA14E8" w:rsidRDefault="005B4FCE" w:rsidP="005B4FCE">
      <w:pPr>
        <w:widowControl w:val="0"/>
        <w:autoSpaceDE w:val="0"/>
        <w:autoSpaceDN w:val="0"/>
        <w:adjustRightInd w:val="0"/>
        <w:ind w:firstLine="709"/>
        <w:jc w:val="both"/>
        <w:rPr>
          <w:b/>
          <w:sz w:val="28"/>
          <w:szCs w:val="28"/>
        </w:rPr>
      </w:pPr>
    </w:p>
    <w:p w:rsidR="005B4FCE" w:rsidRPr="00DA14E8" w:rsidRDefault="005B4FCE" w:rsidP="005B4FCE">
      <w:pPr>
        <w:widowControl w:val="0"/>
        <w:autoSpaceDE w:val="0"/>
        <w:autoSpaceDN w:val="0"/>
        <w:adjustRightInd w:val="0"/>
        <w:ind w:firstLine="709"/>
        <w:jc w:val="center"/>
        <w:rPr>
          <w:b/>
          <w:sz w:val="28"/>
          <w:szCs w:val="28"/>
        </w:rPr>
      </w:pPr>
      <w:r w:rsidRPr="00DA14E8">
        <w:rPr>
          <w:b/>
          <w:sz w:val="28"/>
          <w:szCs w:val="28"/>
        </w:rPr>
        <w:t>3.3. Принятие решения о проведении проверки и уведомление</w:t>
      </w:r>
      <w:r w:rsidRPr="00DA14E8">
        <w:rPr>
          <w:sz w:val="28"/>
          <w:szCs w:val="28"/>
        </w:rPr>
        <w:t xml:space="preserve"> </w:t>
      </w:r>
      <w:r w:rsidRPr="00DA14E8">
        <w:rPr>
          <w:b/>
          <w:sz w:val="28"/>
          <w:szCs w:val="28"/>
        </w:rPr>
        <w:t>проверяемого лица о проведении проверки</w:t>
      </w:r>
    </w:p>
    <w:p w:rsidR="005B4FCE" w:rsidRPr="00DA14E8" w:rsidRDefault="005B4FCE" w:rsidP="005B4FCE">
      <w:pPr>
        <w:widowControl w:val="0"/>
        <w:autoSpaceDE w:val="0"/>
        <w:autoSpaceDN w:val="0"/>
        <w:adjustRightInd w:val="0"/>
        <w:ind w:firstLine="709"/>
        <w:jc w:val="both"/>
        <w:rPr>
          <w:sz w:val="28"/>
          <w:szCs w:val="28"/>
        </w:rPr>
      </w:pP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xml:space="preserve">3.3.1. Подготовка распоряжения Администрации о проведении плановой проверки осуществляется на основании утвержденного плана проверок на соответствующий год. </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3.3.2.  Подготовка распоряжения Администрации о проведении внеплановой проверки осуществляется при наличии оснований для проведения такой проверки, предусмотренных пунктом 3.2.2.1.</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3.3.3. При подготовке распоряжения Администрации о проведении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При подготовке распоряжения Администрации о проведении проверки в отношении граждан используется форма распоряжения, утвержденная муниципальным правовым актом (приложение № 2).</w:t>
      </w:r>
    </w:p>
    <w:p w:rsidR="005B4FCE" w:rsidRPr="00DA14E8" w:rsidRDefault="005B4FCE" w:rsidP="005B4FCE">
      <w:pPr>
        <w:autoSpaceDE w:val="0"/>
        <w:autoSpaceDN w:val="0"/>
        <w:adjustRightInd w:val="0"/>
        <w:ind w:firstLine="709"/>
        <w:jc w:val="both"/>
        <w:rPr>
          <w:sz w:val="28"/>
          <w:szCs w:val="28"/>
        </w:rPr>
      </w:pPr>
      <w:r w:rsidRPr="00DA14E8">
        <w:rPr>
          <w:sz w:val="28"/>
          <w:szCs w:val="28"/>
        </w:rPr>
        <w:t xml:space="preserve">Проект распоряжения Администрации о проведении проверки в срок не позднее 15 дней до даты начала проверки представляется на подпись Главе </w:t>
      </w:r>
      <w:r w:rsidR="009B331B">
        <w:rPr>
          <w:sz w:val="28"/>
          <w:szCs w:val="28"/>
        </w:rPr>
        <w:t>муниципального образования</w:t>
      </w:r>
      <w:r w:rsidRPr="00DA14E8">
        <w:rPr>
          <w:sz w:val="28"/>
          <w:szCs w:val="28"/>
        </w:rPr>
        <w:t xml:space="preserve"> и подписывается в течение 3-х дней.</w:t>
      </w:r>
    </w:p>
    <w:p w:rsidR="005B4FCE" w:rsidRPr="00DA14E8" w:rsidRDefault="005B4FCE" w:rsidP="005B4FCE">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C00808" w:rsidRDefault="005B4FCE" w:rsidP="00E92348">
      <w:pPr>
        <w:widowControl w:val="0"/>
        <w:autoSpaceDE w:val="0"/>
        <w:autoSpaceDN w:val="0"/>
        <w:adjustRightInd w:val="0"/>
        <w:ind w:firstLine="709"/>
        <w:jc w:val="both"/>
        <w:rPr>
          <w:sz w:val="28"/>
          <w:szCs w:val="28"/>
        </w:rPr>
      </w:pPr>
      <w:r w:rsidRPr="00DA14E8">
        <w:rPr>
          <w:sz w:val="28"/>
          <w:szCs w:val="28"/>
        </w:rPr>
        <w:t xml:space="preserve">О проведении внеплановой выездной проверки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lastRenderedPageBreak/>
        <w:t>Результатом исполнения административной процедуры является издание распоряжения Администрации о проведении проверки использования земельного участка и уведомление юридических лиц, индивидуальных предпринимателей, граждан о проведении такой проверки (подтвержденное документом о должном извещении проверяемого лица о проверке).</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Ответственным за выполнение указанны</w:t>
      </w:r>
      <w:r w:rsidR="009B331B">
        <w:rPr>
          <w:sz w:val="28"/>
          <w:szCs w:val="28"/>
        </w:rPr>
        <w:t xml:space="preserve">х действий является ведущий специалист </w:t>
      </w:r>
      <w:r w:rsidRPr="00DA14E8">
        <w:rPr>
          <w:sz w:val="28"/>
          <w:szCs w:val="28"/>
        </w:rPr>
        <w:t xml:space="preserve"> категории Администрации </w:t>
      </w:r>
      <w:r w:rsidR="00E92348">
        <w:rPr>
          <w:sz w:val="28"/>
          <w:szCs w:val="28"/>
        </w:rPr>
        <w:t>Дугинского</w:t>
      </w:r>
      <w:r w:rsidR="009B331B">
        <w:rPr>
          <w:sz w:val="28"/>
          <w:szCs w:val="28"/>
        </w:rPr>
        <w:t xml:space="preserve"> </w:t>
      </w:r>
      <w:r w:rsidRPr="00DA14E8">
        <w:rPr>
          <w:sz w:val="28"/>
          <w:szCs w:val="28"/>
        </w:rPr>
        <w:t>сельского поселения Сычевского района Смоленской области.</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Максимальный срок исполнения процедуры - 15 рабочих дней.</w:t>
      </w:r>
    </w:p>
    <w:p w:rsidR="005B4FCE" w:rsidRDefault="005B4FCE" w:rsidP="005B4FCE">
      <w:pPr>
        <w:widowControl w:val="0"/>
        <w:autoSpaceDE w:val="0"/>
        <w:autoSpaceDN w:val="0"/>
        <w:adjustRightInd w:val="0"/>
        <w:ind w:firstLine="709"/>
        <w:jc w:val="both"/>
        <w:rPr>
          <w:sz w:val="28"/>
          <w:szCs w:val="28"/>
        </w:rPr>
      </w:pPr>
    </w:p>
    <w:p w:rsidR="005B4FCE" w:rsidRPr="00DA14E8" w:rsidRDefault="005B4FCE" w:rsidP="005B4FCE">
      <w:pPr>
        <w:widowControl w:val="0"/>
        <w:autoSpaceDE w:val="0"/>
        <w:autoSpaceDN w:val="0"/>
        <w:adjustRightInd w:val="0"/>
        <w:ind w:firstLine="709"/>
        <w:jc w:val="center"/>
        <w:rPr>
          <w:b/>
          <w:sz w:val="28"/>
          <w:szCs w:val="28"/>
        </w:rPr>
      </w:pPr>
      <w:r w:rsidRPr="00DA14E8">
        <w:rPr>
          <w:b/>
          <w:sz w:val="28"/>
          <w:szCs w:val="28"/>
        </w:rPr>
        <w:t>3.4. Проведение проверки</w:t>
      </w:r>
    </w:p>
    <w:p w:rsidR="005B4FCE" w:rsidRPr="00DA14E8" w:rsidRDefault="005B4FCE" w:rsidP="005B4FCE">
      <w:pPr>
        <w:widowControl w:val="0"/>
        <w:autoSpaceDE w:val="0"/>
        <w:autoSpaceDN w:val="0"/>
        <w:adjustRightInd w:val="0"/>
        <w:ind w:firstLine="709"/>
        <w:jc w:val="both"/>
        <w:rPr>
          <w:b/>
          <w:sz w:val="28"/>
          <w:szCs w:val="28"/>
        </w:rPr>
      </w:pP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3.4.1. Основанием начала проведения проверки является распоряжение Администрации о проведении проверки.</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Проверки осуществляются только при участии собственника, землевладельца, землепользователя, арендатора проверяемого земельного участка. Отсутствие руководителя юридического лица или замещающего его лица не может служить основанием для переноса проведения проверки при наличии иных уполномоченных представителей организации.</w:t>
      </w:r>
    </w:p>
    <w:p w:rsidR="005B4FCE" w:rsidRDefault="005B4FCE" w:rsidP="005B4FCE">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При проведении проверки муниципальные земельные инспекторы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r w:rsidRPr="00DA14E8">
        <w:rPr>
          <w:rFonts w:ascii="Times New Roman" w:hAnsi="Times New Roman" w:cs="Times New Roman"/>
          <w:i/>
          <w:sz w:val="28"/>
          <w:szCs w:val="28"/>
        </w:rPr>
        <w:t xml:space="preserve"> </w:t>
      </w:r>
      <w:r w:rsidRPr="00DA14E8">
        <w:rPr>
          <w:rFonts w:ascii="Times New Roman" w:hAnsi="Times New Roman" w:cs="Times New Roman"/>
          <w:sz w:val="28"/>
          <w:szCs w:val="28"/>
        </w:rPr>
        <w:t>за исключением случая, при котором основанием для проведения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51807" w:rsidRPr="00651807" w:rsidRDefault="005B4FCE" w:rsidP="00651807">
      <w:pPr>
        <w:jc w:val="both"/>
        <w:rPr>
          <w:sz w:val="28"/>
          <w:szCs w:val="28"/>
        </w:rPr>
      </w:pPr>
      <w:r w:rsidRPr="00651807">
        <w:rPr>
          <w:sz w:val="28"/>
          <w:szCs w:val="28"/>
        </w:rPr>
        <w:t xml:space="preserve">       </w:t>
      </w:r>
      <w:r w:rsidR="009B331B" w:rsidRPr="00651807">
        <w:rPr>
          <w:sz w:val="28"/>
          <w:szCs w:val="28"/>
        </w:rPr>
        <w:t>Также,</w:t>
      </w:r>
      <w:r w:rsidRPr="00651807">
        <w:rPr>
          <w:sz w:val="28"/>
          <w:szCs w:val="28"/>
        </w:rPr>
        <w:t xml:space="preserve"> при проведении проверки муниципального земельного контроля не вправе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B4FCE" w:rsidRPr="00651807" w:rsidRDefault="005B4FCE" w:rsidP="00651807">
      <w:pPr>
        <w:jc w:val="both"/>
        <w:rPr>
          <w:sz w:val="28"/>
          <w:szCs w:val="28"/>
        </w:rPr>
      </w:pPr>
      <w:r w:rsidRPr="00651807">
        <w:rPr>
          <w:sz w:val="28"/>
          <w:szCs w:val="28"/>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sidR="00651807">
        <w:rPr>
          <w:sz w:val="28"/>
          <w:szCs w:val="28"/>
        </w:rPr>
        <w:t>.</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Обследование земельных участков осуществляется путем выезда муниципальных земельных инспекторов в срок, установленный распоряжением Администрации.</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Муниципальные земельные инспекторы, осуществляющие проверку:</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1) вручают под роспись копию распоряжения Администрации о проведении проверки собственнику, землевладельцу, землепользователю, арендатору либо их уполномоченному представителю;</w:t>
      </w:r>
    </w:p>
    <w:p w:rsidR="00C00808" w:rsidRDefault="005B4FCE" w:rsidP="00E92348">
      <w:pPr>
        <w:widowControl w:val="0"/>
        <w:autoSpaceDE w:val="0"/>
        <w:autoSpaceDN w:val="0"/>
        <w:adjustRightInd w:val="0"/>
        <w:ind w:firstLine="709"/>
        <w:jc w:val="both"/>
        <w:rPr>
          <w:sz w:val="28"/>
          <w:szCs w:val="28"/>
        </w:rPr>
      </w:pPr>
      <w:r w:rsidRPr="00DA14E8">
        <w:rPr>
          <w:sz w:val="28"/>
          <w:szCs w:val="28"/>
        </w:rPr>
        <w:t>2) по требованию подлежащих проверке лиц предост</w:t>
      </w:r>
      <w:r w:rsidR="00E92348">
        <w:rPr>
          <w:sz w:val="28"/>
          <w:szCs w:val="28"/>
        </w:rPr>
        <w:t xml:space="preserve">авляют документы              </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xml:space="preserve">в целях подтверждения своих полномочий; </w:t>
      </w:r>
    </w:p>
    <w:p w:rsidR="00651807" w:rsidRDefault="005B4FCE" w:rsidP="005B4FCE">
      <w:pPr>
        <w:widowControl w:val="0"/>
        <w:autoSpaceDE w:val="0"/>
        <w:autoSpaceDN w:val="0"/>
        <w:adjustRightInd w:val="0"/>
        <w:ind w:firstLine="709"/>
        <w:jc w:val="both"/>
        <w:rPr>
          <w:sz w:val="28"/>
          <w:szCs w:val="28"/>
        </w:rPr>
      </w:pPr>
      <w:r w:rsidRPr="00DA14E8">
        <w:rPr>
          <w:sz w:val="28"/>
          <w:szCs w:val="28"/>
        </w:rPr>
        <w:lastRenderedPageBreak/>
        <w:t xml:space="preserve">3) по просьбе руководителя, иного должностного лица или уполномоченного представителя юридического лица, индивидуального предпринимателя, его </w:t>
      </w:r>
    </w:p>
    <w:p w:rsidR="005B4FCE" w:rsidRPr="00DA14E8" w:rsidRDefault="005B4FCE" w:rsidP="00651807">
      <w:pPr>
        <w:widowControl w:val="0"/>
        <w:autoSpaceDE w:val="0"/>
        <w:autoSpaceDN w:val="0"/>
        <w:adjustRightInd w:val="0"/>
        <w:jc w:val="both"/>
        <w:rPr>
          <w:sz w:val="28"/>
          <w:szCs w:val="28"/>
        </w:rPr>
      </w:pPr>
      <w:r w:rsidRPr="00DA14E8">
        <w:rPr>
          <w:sz w:val="28"/>
          <w:szCs w:val="28"/>
        </w:rPr>
        <w:t>уполномоченного представителя, гражданина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Осуществление муниципального земельного контроля направлено на:</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1) соблюдение гражданами, индивидуальными предпринимателями и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2) недопущение самовольного занятия земельных участков или самовольного строительства, а также уничтожения межевых знаков;</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3) соблюдение гражданами, индивидуальными предпринимателями и юридическими лицами сроков освоения земельных участков;</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4) оформление прав на земельный участок;</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5) своевременное и качественное выполнение мероприятий по улучшению земель;</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6) 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использования состояние;</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7) своевременный возврат земельных участков, предоставленных в аренду;</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8) своевременное внесение землепользователями арендной платы;</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9) выполнение требований по предотвращению уничтожения, самовольного снятия и перемещения плодородного слоя почвы;</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10) соблюдение порядка использования и охраны земель особо охраняемых территорий;</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11) использование земельных участков в процессе производства работ                   по благоустройству территорий;</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12) выполнение иных требований по использованию и охране земель, установленных муниципальными правовыми актами.</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Ответственными за выполнение указанных действий являются муниципальные земельные инспекторы, осуществляющие проверку.</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Максимальный срок исполнения процедуры - 20 рабочих дней.</w:t>
      </w:r>
    </w:p>
    <w:p w:rsidR="005B4FCE" w:rsidRPr="00DA14E8" w:rsidRDefault="005B4FCE" w:rsidP="005B4FCE">
      <w:pPr>
        <w:pStyle w:val="ConsPlusNormal"/>
        <w:ind w:firstLine="709"/>
        <w:jc w:val="both"/>
        <w:outlineLvl w:val="0"/>
        <w:rPr>
          <w:rFonts w:ascii="Times New Roman" w:hAnsi="Times New Roman" w:cs="Times New Roman"/>
          <w:sz w:val="28"/>
          <w:szCs w:val="28"/>
        </w:rPr>
      </w:pPr>
      <w:r w:rsidRPr="00DA14E8">
        <w:rPr>
          <w:rFonts w:ascii="Times New Roman" w:hAnsi="Times New Roman" w:cs="Times New Roman"/>
          <w:sz w:val="28"/>
          <w:szCs w:val="28"/>
        </w:rPr>
        <w:t>3.4.2. Проведение выездной проверки</w:t>
      </w:r>
    </w:p>
    <w:p w:rsidR="00C00808" w:rsidRDefault="005B4FCE" w:rsidP="005B4FCE">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гражданина сведения, а </w:t>
      </w:r>
    </w:p>
    <w:p w:rsidR="00C00808" w:rsidRDefault="00C00808" w:rsidP="00C00808">
      <w:pPr>
        <w:pStyle w:val="ConsPlusNormal"/>
        <w:ind w:firstLine="0"/>
        <w:jc w:val="both"/>
        <w:rPr>
          <w:rFonts w:ascii="Times New Roman" w:hAnsi="Times New Roman" w:cs="Times New Roman"/>
          <w:sz w:val="28"/>
          <w:szCs w:val="28"/>
        </w:rPr>
      </w:pPr>
    </w:p>
    <w:p w:rsidR="005B4FCE" w:rsidRPr="00DA14E8" w:rsidRDefault="005B4FCE" w:rsidP="00C00808">
      <w:pPr>
        <w:pStyle w:val="ConsPlusNormal"/>
        <w:ind w:firstLine="0"/>
        <w:jc w:val="both"/>
        <w:rPr>
          <w:rFonts w:ascii="Times New Roman" w:hAnsi="Times New Roman" w:cs="Times New Roman"/>
          <w:sz w:val="28"/>
          <w:szCs w:val="28"/>
        </w:rPr>
      </w:pPr>
      <w:r w:rsidRPr="00DA14E8">
        <w:rPr>
          <w:rFonts w:ascii="Times New Roman" w:hAnsi="Times New Roman" w:cs="Times New Roman"/>
          <w:sz w:val="28"/>
          <w:szCs w:val="28"/>
        </w:rPr>
        <w:lastRenderedPageBreak/>
        <w:t>также состояние используемых указанными лицами при осуществлении деятельности земельных участков и принимаемые меры по исполнению ими обязательных требований земельного законодательства.</w:t>
      </w:r>
    </w:p>
    <w:p w:rsidR="005B4FCE" w:rsidRPr="00DA14E8" w:rsidRDefault="005B4FCE" w:rsidP="005B4FCE">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для граждан – по месту нахождения земельного участка.</w:t>
      </w:r>
    </w:p>
    <w:p w:rsidR="005B4FCE" w:rsidRPr="00DA14E8" w:rsidRDefault="005B4FCE" w:rsidP="005B4FCE">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Заверенная печатью для документов копия распоряжения Администрации              о проведении проверки соблюдения земельного законодательства вручается под роспись лицом, уполномоченным на осуществление муниципального земельного контроля, законному представителю юридического лица либо его уполномоченному представителю, индивидуальному предпринимателю либо его уполномоченному представителю, гражданину, либо его уполномоченному представителю одновременно с предъявлением служебного удостоверения.</w:t>
      </w:r>
    </w:p>
    <w:p w:rsidR="005B4FCE" w:rsidRPr="00DA14E8" w:rsidRDefault="005B4FCE" w:rsidP="005B4FCE">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 xml:space="preserve">При проведении плановой или внеплановой выездной проверки лицо, уполномоченное на осуществление муниципального земельного контроля, муниципальный земельный инспектор составляет </w:t>
      </w:r>
      <w:hyperlink r:id="rId20" w:history="1">
        <w:r w:rsidRPr="00DA14E8">
          <w:rPr>
            <w:rFonts w:ascii="Times New Roman" w:hAnsi="Times New Roman" w:cs="Times New Roman"/>
            <w:sz w:val="28"/>
            <w:szCs w:val="28"/>
          </w:rPr>
          <w:t>фототаблицу</w:t>
        </w:r>
      </w:hyperlink>
      <w:r w:rsidRPr="00DA14E8">
        <w:rPr>
          <w:rFonts w:ascii="Times New Roman" w:hAnsi="Times New Roman" w:cs="Times New Roman"/>
          <w:sz w:val="28"/>
          <w:szCs w:val="28"/>
        </w:rPr>
        <w:t xml:space="preserve"> (приложение), производит </w:t>
      </w:r>
      <w:hyperlink r:id="rId21" w:history="1">
        <w:r w:rsidRPr="00DA14E8">
          <w:rPr>
            <w:rFonts w:ascii="Times New Roman" w:hAnsi="Times New Roman" w:cs="Times New Roman"/>
            <w:sz w:val="28"/>
            <w:szCs w:val="28"/>
          </w:rPr>
          <w:t>обмер</w:t>
        </w:r>
      </w:hyperlink>
      <w:r w:rsidRPr="00DA14E8">
        <w:rPr>
          <w:rFonts w:ascii="Times New Roman" w:hAnsi="Times New Roman" w:cs="Times New Roman"/>
          <w:sz w:val="28"/>
          <w:szCs w:val="28"/>
        </w:rPr>
        <w:t xml:space="preserve"> площади земельного участка (приложение) и составляет другие документы, подтверждающие соблюдение (нарушение) земельного законодательства, устанавливающие целевое и разрешенное использование земельного участка, наличие (отсутствие) межевых знаков. Перечень контрольных мероприятий должен быть указан в распоряжении Администрации о проведении проверки.</w:t>
      </w:r>
    </w:p>
    <w:p w:rsidR="005B4FCE" w:rsidRPr="00DA14E8" w:rsidRDefault="005B4FCE" w:rsidP="005B4FCE">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3.4.3. Проведение документарной проверки.</w:t>
      </w:r>
    </w:p>
    <w:p w:rsidR="005B4FCE" w:rsidRPr="00DA14E8" w:rsidRDefault="005B4FCE" w:rsidP="005B4FCE">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Предметом документарной проверки являются документы юридического лица, индивидуального предпринимателя, гражданина, используемые при осуществлении их деятельности и связанные с исполнением ими обязательных требований земельного законодательства.</w:t>
      </w:r>
    </w:p>
    <w:p w:rsidR="005B4FCE" w:rsidRPr="00DA14E8" w:rsidRDefault="005B4FCE" w:rsidP="005B4FCE">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В процессе проведения документарной проверки лицами, уполномоченными на осуществление муниципального земельного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земельного контроля.</w:t>
      </w:r>
    </w:p>
    <w:p w:rsidR="005B4FCE" w:rsidRPr="00DA14E8" w:rsidRDefault="005B4FCE" w:rsidP="005B4FCE">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земельного законодательства, орган муниципального земельного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муниципального правового акта руководителя органа муниципального земельного контроля о проведении проверки.</w:t>
      </w:r>
    </w:p>
    <w:p w:rsidR="005B4FCE" w:rsidRPr="00DA14E8" w:rsidRDefault="005B4FCE" w:rsidP="005B4FCE">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 xml:space="preserve">3.4.3.1. В течение десяти рабочих дней со дня получения мотивированного </w:t>
      </w:r>
      <w:r w:rsidRPr="00DA14E8">
        <w:rPr>
          <w:rFonts w:ascii="Times New Roman" w:hAnsi="Times New Roman" w:cs="Times New Roman"/>
          <w:sz w:val="28"/>
          <w:szCs w:val="28"/>
        </w:rPr>
        <w:lastRenderedPageBreak/>
        <w:t>запроса юридическое лицо, индивидуальный предприниматель, гражданин обязаны направить в орган муниципального земельного контроля указанные в запросе документы.</w:t>
      </w:r>
    </w:p>
    <w:p w:rsidR="005B4FCE" w:rsidRPr="00DA14E8" w:rsidRDefault="005B4FCE" w:rsidP="005B4FCE">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B4FCE" w:rsidRPr="00DA14E8" w:rsidRDefault="005B4FCE" w:rsidP="005B4FCE">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5B4FCE" w:rsidRPr="00DA14E8" w:rsidRDefault="005B4FCE" w:rsidP="005B4FCE">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3.4.3.2.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5B4FCE" w:rsidRPr="00DA14E8" w:rsidRDefault="005B4FCE" w:rsidP="005B4FCE">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Юридическое лицо, индивидуальный предприниматель, гражданин,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5B4FCE" w:rsidRDefault="005B4FCE" w:rsidP="005B4FCE">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земельного законодательства, должностные лица органа муниципального земельного контроля вправе провести выездную проверку.</w:t>
      </w:r>
    </w:p>
    <w:p w:rsidR="005B4FCE" w:rsidRDefault="005B4FCE" w:rsidP="00651807">
      <w:pPr>
        <w:pStyle w:val="ConsPlusNormal"/>
        <w:ind w:firstLine="709"/>
        <w:jc w:val="both"/>
        <w:rPr>
          <w:rFonts w:ascii="Times New Roman" w:hAnsi="Times New Roman" w:cs="Times New Roman"/>
          <w:sz w:val="28"/>
          <w:szCs w:val="28"/>
        </w:rPr>
      </w:pPr>
      <w:r w:rsidRPr="00651807">
        <w:rPr>
          <w:rFonts w:ascii="Times New Roman" w:hAnsi="Times New Roman" w:cs="Times New Roman"/>
          <w:sz w:val="28"/>
          <w:szCs w:val="28"/>
        </w:rPr>
        <w:t xml:space="preserve">Кроме того, пунктом 5 </w:t>
      </w:r>
      <w:hyperlink r:id="rId22" w:history="1">
        <w:r w:rsidRPr="00651807">
          <w:rPr>
            <w:rStyle w:val="a3"/>
            <w:color w:val="auto"/>
            <w:sz w:val="28"/>
            <w:szCs w:val="28"/>
            <w:u w:val="none"/>
          </w:rPr>
          <w:t>с</w:t>
        </w:r>
        <w:r w:rsidR="00651807" w:rsidRPr="00651807">
          <w:rPr>
            <w:rStyle w:val="a3"/>
            <w:color w:val="auto"/>
            <w:sz w:val="28"/>
            <w:szCs w:val="28"/>
            <w:u w:val="none"/>
          </w:rPr>
          <w:t>тать</w:t>
        </w:r>
        <w:r w:rsidRPr="00651807">
          <w:rPr>
            <w:rStyle w:val="a3"/>
            <w:color w:val="auto"/>
            <w:sz w:val="28"/>
            <w:szCs w:val="28"/>
            <w:u w:val="none"/>
          </w:rPr>
          <w:t>и 72</w:t>
        </w:r>
      </w:hyperlink>
      <w:r w:rsidRPr="00651807">
        <w:rPr>
          <w:rFonts w:ascii="Times New Roman" w:hAnsi="Times New Roman" w:cs="Times New Roman"/>
          <w:sz w:val="28"/>
          <w:szCs w:val="28"/>
        </w:rPr>
        <w:t xml:space="preserve"> Земельного кодекса РФ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C00808" w:rsidRDefault="00C00808" w:rsidP="005B4FCE">
      <w:pPr>
        <w:pStyle w:val="ConsPlusNormal"/>
        <w:ind w:firstLine="709"/>
        <w:jc w:val="both"/>
        <w:rPr>
          <w:rFonts w:ascii="Times New Roman" w:hAnsi="Times New Roman" w:cs="Times New Roman"/>
          <w:sz w:val="28"/>
          <w:szCs w:val="28"/>
        </w:rPr>
      </w:pPr>
    </w:p>
    <w:p w:rsidR="005B4FCE" w:rsidRPr="00DA14E8" w:rsidRDefault="005B4FCE" w:rsidP="005B4FCE">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lastRenderedPageBreak/>
        <w:t>3.4.3.3.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и организаций, в том числе в порядке межведомственного взаимодействия.</w:t>
      </w:r>
    </w:p>
    <w:p w:rsidR="005B4FCE" w:rsidRPr="00DA14E8" w:rsidRDefault="005B4FCE" w:rsidP="005B4FCE">
      <w:pPr>
        <w:pStyle w:val="ConsPlusNormal"/>
        <w:ind w:firstLine="709"/>
        <w:jc w:val="both"/>
        <w:rPr>
          <w:rFonts w:ascii="Times New Roman" w:hAnsi="Times New Roman" w:cs="Times New Roman"/>
          <w:sz w:val="28"/>
          <w:szCs w:val="28"/>
        </w:rPr>
      </w:pPr>
    </w:p>
    <w:p w:rsidR="005B4FCE" w:rsidRPr="00DA14E8" w:rsidRDefault="005B4FCE" w:rsidP="005B4FCE">
      <w:pPr>
        <w:widowControl w:val="0"/>
        <w:autoSpaceDE w:val="0"/>
        <w:autoSpaceDN w:val="0"/>
        <w:adjustRightInd w:val="0"/>
        <w:ind w:firstLine="709"/>
        <w:jc w:val="center"/>
        <w:rPr>
          <w:b/>
          <w:sz w:val="28"/>
          <w:szCs w:val="28"/>
        </w:rPr>
      </w:pPr>
      <w:r w:rsidRPr="00DA14E8">
        <w:rPr>
          <w:b/>
          <w:sz w:val="28"/>
          <w:szCs w:val="28"/>
        </w:rPr>
        <w:t>3.5. Оформление результатов проверки и направление материалов проверки в территориальный орган, осуществляющий государственный земельный надзор (в случае выявления нарушения земельного законодательства)</w:t>
      </w:r>
    </w:p>
    <w:p w:rsidR="005B4FCE" w:rsidRPr="00DA14E8" w:rsidRDefault="005B4FCE" w:rsidP="005B4FCE">
      <w:pPr>
        <w:widowControl w:val="0"/>
        <w:autoSpaceDE w:val="0"/>
        <w:autoSpaceDN w:val="0"/>
        <w:adjustRightInd w:val="0"/>
        <w:ind w:firstLine="709"/>
        <w:jc w:val="both"/>
        <w:rPr>
          <w:sz w:val="28"/>
          <w:szCs w:val="28"/>
        </w:rPr>
      </w:pP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xml:space="preserve">3.5.1. По результатам проверки </w:t>
      </w:r>
      <w:r w:rsidR="00E92348">
        <w:rPr>
          <w:sz w:val="28"/>
          <w:szCs w:val="28"/>
        </w:rPr>
        <w:t>проверяющий</w:t>
      </w:r>
      <w:r w:rsidRPr="00DA14E8">
        <w:rPr>
          <w:sz w:val="28"/>
          <w:szCs w:val="28"/>
        </w:rPr>
        <w:t>, осуществивший проверку, оформляет акт проверки соблюдения земельного законодательства (приложение № 3).</w:t>
      </w:r>
    </w:p>
    <w:p w:rsidR="00927F68" w:rsidRDefault="005B4FCE" w:rsidP="00927F68">
      <w:pPr>
        <w:widowControl w:val="0"/>
        <w:autoSpaceDE w:val="0"/>
        <w:autoSpaceDN w:val="0"/>
        <w:adjustRightInd w:val="0"/>
        <w:ind w:firstLine="709"/>
        <w:jc w:val="both"/>
        <w:rPr>
          <w:rFonts w:ascii="Arial" w:hAnsi="Arial" w:cs="Arial"/>
          <w:color w:val="000000"/>
          <w:shd w:val="clear" w:color="auto" w:fill="FFFFFF"/>
        </w:rPr>
      </w:pPr>
      <w:r w:rsidRPr="00DA14E8">
        <w:rPr>
          <w:sz w:val="28"/>
          <w:szCs w:val="28"/>
        </w:rPr>
        <w:t>В целях укрепления доказательной базы и подтверждения достоверности сведений, полученных в ходе проведения проверки, а также в случае выявления достаточных данных, указывающих на наличие (отсутствие) нарушения требований земельного законодательства, к акту должны быть приложены следующие документы (их копии): предписание об устранении выявленного нарушения требований земельного законодательства, копия распоряжения о проведении проверки, фототаблица с нумерацией каждого снимка, обмер площади  земельного участка, схема расположения земельного участка. К акту могут быть приложены иные документы, подтверждающие или опровергающие наличие нарушения земельного законодательства (копии документов, подтверждающих право пользования земельным участком, свидетельства о регистрации юридического лица и др.)</w:t>
      </w:r>
      <w:r w:rsidR="00651807" w:rsidRPr="00651807">
        <w:rPr>
          <w:rFonts w:ascii="Arial" w:hAnsi="Arial" w:cs="Arial"/>
          <w:color w:val="000000"/>
          <w:shd w:val="clear" w:color="auto" w:fill="FFFFFF"/>
        </w:rPr>
        <w:t xml:space="preserve"> </w:t>
      </w:r>
    </w:p>
    <w:p w:rsidR="00C00808" w:rsidRDefault="00651807" w:rsidP="00E92348">
      <w:pPr>
        <w:widowControl w:val="0"/>
        <w:autoSpaceDE w:val="0"/>
        <w:autoSpaceDN w:val="0"/>
        <w:adjustRightInd w:val="0"/>
        <w:ind w:firstLine="709"/>
        <w:jc w:val="both"/>
        <w:rPr>
          <w:color w:val="000000"/>
          <w:sz w:val="28"/>
          <w:szCs w:val="28"/>
          <w:shd w:val="clear" w:color="auto" w:fill="FFFFFF"/>
        </w:rPr>
      </w:pPr>
      <w:r w:rsidRPr="00927F68">
        <w:rPr>
          <w:color w:val="000000"/>
          <w:sz w:val="28"/>
          <w:szCs w:val="28"/>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w:t>
      </w:r>
    </w:p>
    <w:p w:rsidR="005B4FCE" w:rsidRDefault="00651807" w:rsidP="00C00808">
      <w:pPr>
        <w:widowControl w:val="0"/>
        <w:autoSpaceDE w:val="0"/>
        <w:autoSpaceDN w:val="0"/>
        <w:adjustRightInd w:val="0"/>
        <w:jc w:val="both"/>
        <w:rPr>
          <w:color w:val="000000"/>
          <w:sz w:val="28"/>
          <w:szCs w:val="28"/>
          <w:shd w:val="clear" w:color="auto" w:fill="FFFFFF"/>
        </w:rPr>
      </w:pPr>
      <w:r w:rsidRPr="00927F68">
        <w:rPr>
          <w:color w:val="000000"/>
          <w:sz w:val="28"/>
          <w:szCs w:val="28"/>
          <w:shd w:val="clear" w:color="auto" w:fill="FFFFFF"/>
        </w:rPr>
        <w:lastRenderedPageBreak/>
        <w:t>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97139" w:rsidRPr="00927F68" w:rsidRDefault="00097139" w:rsidP="00927F68">
      <w:pPr>
        <w:widowControl w:val="0"/>
        <w:autoSpaceDE w:val="0"/>
        <w:autoSpaceDN w:val="0"/>
        <w:adjustRightInd w:val="0"/>
        <w:ind w:firstLine="709"/>
        <w:jc w:val="both"/>
        <w:rPr>
          <w:sz w:val="28"/>
          <w:szCs w:val="28"/>
        </w:rPr>
      </w:pPr>
      <w:r w:rsidRPr="00097139">
        <w:rPr>
          <w:color w:val="000000"/>
          <w:sz w:val="28"/>
          <w:szCs w:val="28"/>
          <w:shd w:val="clear" w:color="auto" w:fill="FFFFFF"/>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Pr>
          <w:rFonts w:ascii="Arial" w:hAnsi="Arial" w:cs="Arial"/>
          <w:color w:val="000000"/>
          <w:shd w:val="clear" w:color="auto" w:fill="FFFFFF"/>
        </w:rPr>
        <w:t>.</w:t>
      </w:r>
    </w:p>
    <w:p w:rsidR="005B4FCE" w:rsidRPr="00DA14E8" w:rsidRDefault="005B4FCE" w:rsidP="005B4FCE">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В случае если проверка проходила по согласованию с органами прокуратуры,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097139" w:rsidRPr="00097139" w:rsidRDefault="005B4FCE" w:rsidP="005B4FCE">
      <w:pPr>
        <w:pStyle w:val="ConsPlusNormal"/>
        <w:ind w:firstLine="540"/>
        <w:jc w:val="both"/>
        <w:rPr>
          <w:rFonts w:ascii="Times New Roman" w:hAnsi="Times New Roman" w:cs="Times New Roman"/>
          <w:color w:val="000000"/>
          <w:sz w:val="28"/>
          <w:szCs w:val="28"/>
          <w:shd w:val="clear" w:color="auto" w:fill="FFFFFF"/>
        </w:rPr>
      </w:pPr>
      <w:r w:rsidRPr="00DA14E8">
        <w:rPr>
          <w:rFonts w:ascii="Times New Roman" w:hAnsi="Times New Roman" w:cs="Times New Roman"/>
          <w:sz w:val="28"/>
          <w:szCs w:val="28"/>
        </w:rPr>
        <w:t xml:space="preserve">3.5.2. </w:t>
      </w:r>
      <w:r w:rsidR="00097139" w:rsidRPr="00097139">
        <w:rPr>
          <w:rFonts w:ascii="Times New Roman" w:hAnsi="Times New Roman" w:cs="Times New Roman"/>
          <w:color w:val="000000"/>
          <w:sz w:val="28"/>
          <w:szCs w:val="28"/>
          <w:shd w:val="clear" w:color="auto" w:fill="FFFFFF"/>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xml:space="preserve">3.5.3. Копия акта проверки с копиями приложений к нему, а также сведения, содержащие информацию для оперативной связи с субъектом проверки (адрес проживания, номер телефона, адрес электронной почты), с сопроводительным письмом муниципальным земельным инспектором в течение 3 рабочих дней со дня составления акта проверки направляются в территориальный орган, осуществляющий государственный земельный надзор, для рассмотрения и принятия </w:t>
      </w:r>
      <w:r w:rsidRPr="00DA14E8">
        <w:rPr>
          <w:sz w:val="28"/>
          <w:szCs w:val="28"/>
        </w:rPr>
        <w:lastRenderedPageBreak/>
        <w:t>решения о привлечении виновных лиц к ответственности.</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Все составленные в ходе проведения проверки документы и иная необходимая информация записываются уполномоченным должностным лицом Администрации в журнал учета проверок соблюдения земельного законодательства.</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Результатом исполнения административной процедуры является оформление акта проверки,  и, в случае выявления нарушения земельного законодательства, вынесение предписания об устранении нарушений и подготовка материалов для направления в территориальный орган, осуществляющий государственный земельный надзор.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Ответственным за выполнение указанных действий является муниципальный земельный инспектор, осуществивший проверку.</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Максимальный срок исполнения процедуры - 6 рабочих дней.</w:t>
      </w:r>
    </w:p>
    <w:p w:rsidR="005B4FCE" w:rsidRPr="00DA14E8" w:rsidRDefault="005B4FCE" w:rsidP="005B4FCE">
      <w:pPr>
        <w:pStyle w:val="ConsPlusNormal"/>
        <w:ind w:firstLine="709"/>
        <w:jc w:val="both"/>
        <w:rPr>
          <w:rFonts w:ascii="Times New Roman" w:hAnsi="Times New Roman" w:cs="Times New Roman"/>
          <w:sz w:val="28"/>
          <w:szCs w:val="28"/>
        </w:rPr>
      </w:pPr>
      <w:r w:rsidRPr="00DA14E8">
        <w:rPr>
          <w:rFonts w:ascii="Times New Roman" w:hAnsi="Times New Roman" w:cs="Times New Roman"/>
          <w:sz w:val="28"/>
          <w:szCs w:val="28"/>
        </w:rPr>
        <w:t xml:space="preserve">Последовательность административных процедур при проведении проверок приведена в </w:t>
      </w:r>
      <w:hyperlink w:anchor="Par288" w:history="1">
        <w:r w:rsidRPr="00DA14E8">
          <w:rPr>
            <w:rFonts w:ascii="Times New Roman" w:hAnsi="Times New Roman" w:cs="Times New Roman"/>
            <w:sz w:val="28"/>
            <w:szCs w:val="28"/>
          </w:rPr>
          <w:t>блок-схем</w:t>
        </w:r>
      </w:hyperlink>
      <w:r w:rsidRPr="00DA14E8">
        <w:rPr>
          <w:rFonts w:ascii="Times New Roman" w:hAnsi="Times New Roman" w:cs="Times New Roman"/>
          <w:sz w:val="28"/>
          <w:szCs w:val="28"/>
        </w:rPr>
        <w:t>е (приложение № 1).</w:t>
      </w:r>
    </w:p>
    <w:p w:rsidR="005B4FCE" w:rsidRPr="00DA14E8" w:rsidRDefault="005B4FCE" w:rsidP="005B4FCE">
      <w:pPr>
        <w:pStyle w:val="ConsPlusNormal"/>
        <w:ind w:firstLine="709"/>
        <w:jc w:val="both"/>
        <w:rPr>
          <w:rFonts w:ascii="Times New Roman" w:hAnsi="Times New Roman" w:cs="Times New Roman"/>
          <w:sz w:val="28"/>
          <w:szCs w:val="28"/>
        </w:rPr>
      </w:pPr>
    </w:p>
    <w:p w:rsidR="005B4FCE" w:rsidRPr="00DA14E8" w:rsidRDefault="005B4FCE" w:rsidP="005B4FCE">
      <w:pPr>
        <w:widowControl w:val="0"/>
        <w:numPr>
          <w:ilvl w:val="0"/>
          <w:numId w:val="4"/>
        </w:numPr>
        <w:autoSpaceDE w:val="0"/>
        <w:autoSpaceDN w:val="0"/>
        <w:adjustRightInd w:val="0"/>
        <w:ind w:left="142" w:firstLine="2268"/>
        <w:outlineLvl w:val="1"/>
        <w:rPr>
          <w:b/>
          <w:sz w:val="28"/>
          <w:szCs w:val="28"/>
        </w:rPr>
      </w:pPr>
      <w:r w:rsidRPr="00DA14E8">
        <w:rPr>
          <w:b/>
          <w:sz w:val="28"/>
          <w:szCs w:val="28"/>
        </w:rPr>
        <w:t>ПОРЯДОК И ФОРМЫ КОНТРОЛЯ  ЗА ОСУЩЕСТВЛЕНИЕМ МУНИЦИПАЛЬНОГО ЗЕМЕЛЬНОГО КОНТРОЛЯ</w:t>
      </w:r>
    </w:p>
    <w:p w:rsidR="005B4FCE" w:rsidRPr="00DA14E8" w:rsidRDefault="005B4FCE" w:rsidP="005B4FCE">
      <w:pPr>
        <w:widowControl w:val="0"/>
        <w:autoSpaceDE w:val="0"/>
        <w:autoSpaceDN w:val="0"/>
        <w:adjustRightInd w:val="0"/>
        <w:ind w:firstLine="709"/>
        <w:jc w:val="both"/>
        <w:rPr>
          <w:sz w:val="28"/>
          <w:szCs w:val="28"/>
        </w:rPr>
      </w:pP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4.1. Контроль за осуществлением муниципального земельного контроля включает в себя:</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текущий контроль за соблюдением и исполнением лицами, уполномоченными на осуществление муниципального земельного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плановые и внеплановые проверки полноты и качества осуществления муниципального земельного контроля, в том числе контроль за полнотой и качеством осуществления муниципального земельного контроля.</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Текущий контроль осуществляется путем проведения проверок соблюдения сроков осуществления муниципального земельного контроля и мониторинга эффективности муниципального земельного контроля.</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В ходе плановых проверок проверяется соблюдение лицами, уполномоченными на осуществление муниципального земельного контроля, положений настоящего Административного регламента.</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Внеплановые проверки проводятся по обстоятельствам нарушения настоящего Административного регламента, требований действующего законодательства, отраженных в обращениях проверяемых лиц. Контроль за полнотой и качеством осуществления муниципального земельного контроля производится на основании обращения заинтересованных лиц, направленных в адрес Администрации.</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Ответственным за организацию проведения указанных форм контроля являются уполномоченные должностные лица Администрации.</w:t>
      </w:r>
    </w:p>
    <w:p w:rsidR="00C30146" w:rsidRDefault="005B4FCE" w:rsidP="005B4FCE">
      <w:pPr>
        <w:widowControl w:val="0"/>
        <w:autoSpaceDE w:val="0"/>
        <w:autoSpaceDN w:val="0"/>
        <w:adjustRightInd w:val="0"/>
        <w:ind w:firstLine="709"/>
        <w:jc w:val="both"/>
        <w:rPr>
          <w:sz w:val="28"/>
          <w:szCs w:val="28"/>
        </w:rPr>
      </w:pPr>
      <w:r w:rsidRPr="00DA14E8">
        <w:rPr>
          <w:sz w:val="28"/>
          <w:szCs w:val="28"/>
        </w:rPr>
        <w:t xml:space="preserve">По результатам контрольных действий за систематическое или грубое </w:t>
      </w:r>
      <w:r w:rsidRPr="00DA14E8">
        <w:rPr>
          <w:sz w:val="28"/>
          <w:szCs w:val="28"/>
        </w:rPr>
        <w:lastRenderedPageBreak/>
        <w:t xml:space="preserve">нарушение положений настоящего Административного регламента или иных нормативных правовых актов по вопросу осуществления муниципального земельного контроля сотрудники Администрации, муниципальные земельные </w:t>
      </w:r>
    </w:p>
    <w:p w:rsidR="005B4FCE" w:rsidRPr="00DA14E8" w:rsidRDefault="005B4FCE" w:rsidP="00C30146">
      <w:pPr>
        <w:widowControl w:val="0"/>
        <w:autoSpaceDE w:val="0"/>
        <w:autoSpaceDN w:val="0"/>
        <w:adjustRightInd w:val="0"/>
        <w:jc w:val="both"/>
        <w:rPr>
          <w:sz w:val="28"/>
          <w:szCs w:val="28"/>
        </w:rPr>
      </w:pPr>
      <w:r w:rsidRPr="00DA14E8">
        <w:rPr>
          <w:sz w:val="28"/>
          <w:szCs w:val="28"/>
        </w:rPr>
        <w:t>инспекторы привлекаются к ответственности в соответствии с законодательством Российской Федерации.</w:t>
      </w:r>
    </w:p>
    <w:p w:rsidR="005B4FCE" w:rsidRPr="00DA14E8" w:rsidRDefault="005B4FCE" w:rsidP="005B4FCE">
      <w:pPr>
        <w:widowControl w:val="0"/>
        <w:autoSpaceDE w:val="0"/>
        <w:autoSpaceDN w:val="0"/>
        <w:adjustRightInd w:val="0"/>
        <w:ind w:firstLine="709"/>
        <w:jc w:val="both"/>
        <w:rPr>
          <w:sz w:val="28"/>
          <w:szCs w:val="28"/>
        </w:rPr>
      </w:pPr>
    </w:p>
    <w:p w:rsidR="005B4FCE" w:rsidRPr="00DA14E8" w:rsidRDefault="005B4FCE" w:rsidP="005B4FCE">
      <w:pPr>
        <w:widowControl w:val="0"/>
        <w:numPr>
          <w:ilvl w:val="0"/>
          <w:numId w:val="4"/>
        </w:numPr>
        <w:autoSpaceDE w:val="0"/>
        <w:autoSpaceDN w:val="0"/>
        <w:adjustRightInd w:val="0"/>
        <w:jc w:val="center"/>
        <w:outlineLvl w:val="1"/>
        <w:rPr>
          <w:b/>
          <w:sz w:val="28"/>
          <w:szCs w:val="28"/>
        </w:rPr>
      </w:pPr>
      <w:r w:rsidRPr="00DA14E8">
        <w:rPr>
          <w:b/>
          <w:sz w:val="28"/>
          <w:szCs w:val="28"/>
        </w:rPr>
        <w:t>ДОСУДЕБНЫЙ (ВНЕСУДЕБНЫЙ) ПОРЯДОК</w:t>
      </w:r>
    </w:p>
    <w:p w:rsidR="005B4FCE" w:rsidRPr="00DA14E8" w:rsidRDefault="005B4FCE" w:rsidP="005B4FCE">
      <w:pPr>
        <w:widowControl w:val="0"/>
        <w:tabs>
          <w:tab w:val="left" w:pos="1276"/>
        </w:tabs>
        <w:autoSpaceDE w:val="0"/>
        <w:autoSpaceDN w:val="0"/>
        <w:adjustRightInd w:val="0"/>
        <w:ind w:firstLine="851"/>
        <w:jc w:val="center"/>
        <w:outlineLvl w:val="1"/>
        <w:rPr>
          <w:b/>
          <w:sz w:val="28"/>
          <w:szCs w:val="28"/>
        </w:rPr>
      </w:pPr>
      <w:r w:rsidRPr="00DA14E8">
        <w:rPr>
          <w:b/>
          <w:sz w:val="28"/>
          <w:szCs w:val="28"/>
        </w:rPr>
        <w:t>ОБЖАЛОВАНИЯ РЕШЕНИЙ И ДЕЙСТВИЙ (БЕЗДЕЙСТВИЯ) ЛИЦ, УПОЛНОМОЧЕННЫХ НА ОСУЩЕСТВЛЕНИЕ МУНИЦИПАЛЬНОГО ЗЕМЕЛЬНОГО КОНТРОЛЯ</w:t>
      </w: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5.1. Действия (бездействие) и решения Администрации, ее должностных лиц либо муниципальных служащих, муниципальных земельных инспекторов, осуществляемые (принимаемые) в ходе муниципального земельного контроля, могут быть обжалованы в установленном настоящим разделом Административного регламента порядке по заявлению проверяемого лица.</w:t>
      </w:r>
    </w:p>
    <w:p w:rsidR="005B4FCE" w:rsidRPr="00DA14E8" w:rsidRDefault="005B4FCE" w:rsidP="005B4FCE">
      <w:pPr>
        <w:autoSpaceDE w:val="0"/>
        <w:autoSpaceDN w:val="0"/>
        <w:adjustRightInd w:val="0"/>
        <w:ind w:firstLine="540"/>
        <w:jc w:val="both"/>
        <w:rPr>
          <w:sz w:val="28"/>
          <w:szCs w:val="28"/>
        </w:rPr>
      </w:pPr>
      <w:r w:rsidRPr="00DA14E8">
        <w:rPr>
          <w:sz w:val="28"/>
          <w:szCs w:val="28"/>
        </w:rPr>
        <w:t xml:space="preserve">В случае, если в письменном обращении не указаны фамилия гражданина, индивидуального предпринимателя, наименование юридического лица, направившего обращение, или почтовый адрес, по которому должен быть направлен ответ, ответ на обращение не дается. </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Основанием для начала процедуры досудебного (внесудебного) обжалования решения или действия (бездействия) Администрации, ее должностного лица либо муниципального служащего, муниципального земельного инспектора является поступление в Администрацию жалобы проверяемого лица на решение или действие (бездействие) Администрации, ее должностного лица либо муниципального служащего, муниципального земельного инспектора, принятое                   в ходе осуществления муниципального земельного контроля.</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Лицо, подающее жалобу, имеет право на получение информации                             и документов, необходимых для обоснования и рассмотрения жалобы.</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xml:space="preserve">Действия (бездействие) и решения Администрации, ее должностного лица либо муниципального служащего муниципального земельного инспектора, осуществляемые (принимаемые) в ходе осуществления муниципального земельного контроля, могут быть обжалованы Главе </w:t>
      </w:r>
      <w:r w:rsidR="00C30146">
        <w:rPr>
          <w:sz w:val="28"/>
          <w:szCs w:val="28"/>
        </w:rPr>
        <w:t>муниципального образования</w:t>
      </w:r>
      <w:r w:rsidRPr="00DA14E8">
        <w:rPr>
          <w:sz w:val="28"/>
          <w:szCs w:val="28"/>
        </w:rPr>
        <w:t>.</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Поступившая в Администрацию жалоба подлежит рассмотрению должностным лицом, наделенным полномочиями по рассмотрению жалоб, в течение 30 дней со дня ее регистрации.</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 xml:space="preserve">Глава </w:t>
      </w:r>
      <w:r w:rsidR="00C30146">
        <w:rPr>
          <w:sz w:val="28"/>
          <w:szCs w:val="28"/>
        </w:rPr>
        <w:t>муниципального образования</w:t>
      </w:r>
      <w:r w:rsidRPr="00DA14E8">
        <w:rPr>
          <w:sz w:val="28"/>
          <w:szCs w:val="28"/>
        </w:rPr>
        <w:t xml:space="preserve"> вправе продлить срок рассмотрения обращения не более чем на 30 дней в случаях, установленных в </w:t>
      </w:r>
      <w:hyperlink r:id="rId23" w:history="1">
        <w:r w:rsidRPr="00DA14E8">
          <w:rPr>
            <w:sz w:val="28"/>
            <w:szCs w:val="28"/>
          </w:rPr>
          <w:t>части 2 статьи 12</w:t>
        </w:r>
      </w:hyperlink>
      <w:r w:rsidRPr="00DA14E8">
        <w:rPr>
          <w:sz w:val="28"/>
          <w:szCs w:val="28"/>
        </w:rPr>
        <w:t xml:space="preserve"> Федерального закона «О порядке рассмотрения обращений граждан Российской Федерации», уведомив о продлении срока его рассмотрения лицо, направившее обращение.</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t>По результатам рассмотрения жалобы Администрация принимает одно                 из следующих решений:</w:t>
      </w:r>
    </w:p>
    <w:p w:rsidR="005B4FCE" w:rsidRPr="00DA14E8" w:rsidRDefault="005B4FCE" w:rsidP="005B4FCE">
      <w:pPr>
        <w:widowControl w:val="0"/>
        <w:autoSpaceDE w:val="0"/>
        <w:autoSpaceDN w:val="0"/>
        <w:adjustRightInd w:val="0"/>
        <w:ind w:firstLine="709"/>
        <w:jc w:val="both"/>
        <w:rPr>
          <w:sz w:val="28"/>
          <w:szCs w:val="28"/>
        </w:rPr>
      </w:pPr>
      <w:r w:rsidRPr="00DA14E8">
        <w:rPr>
          <w:sz w:val="28"/>
          <w:szCs w:val="28"/>
        </w:rPr>
        <w:lastRenderedPageBreak/>
        <w:t>- удовлетворяет жалобу;</w:t>
      </w:r>
    </w:p>
    <w:p w:rsidR="005B4FCE" w:rsidRDefault="005B4FCE" w:rsidP="00C30146">
      <w:pPr>
        <w:widowControl w:val="0"/>
        <w:autoSpaceDE w:val="0"/>
        <w:autoSpaceDN w:val="0"/>
        <w:adjustRightInd w:val="0"/>
        <w:ind w:firstLine="709"/>
        <w:jc w:val="both"/>
        <w:rPr>
          <w:sz w:val="28"/>
          <w:szCs w:val="28"/>
        </w:rPr>
      </w:pPr>
      <w:r w:rsidRPr="00DA14E8">
        <w:rPr>
          <w:sz w:val="28"/>
          <w:szCs w:val="28"/>
        </w:rPr>
        <w:t>- отказывает в удовлетворении жалобы.</w:t>
      </w:r>
    </w:p>
    <w:p w:rsidR="00231E37" w:rsidRDefault="00231E37" w:rsidP="00231E37">
      <w:pPr>
        <w:jc w:val="right"/>
        <w:rPr>
          <w:sz w:val="28"/>
          <w:szCs w:val="28"/>
        </w:rPr>
      </w:pPr>
    </w:p>
    <w:p w:rsidR="00C00808" w:rsidRDefault="00C00808" w:rsidP="00231E37">
      <w:pPr>
        <w:jc w:val="right"/>
        <w:rPr>
          <w:sz w:val="28"/>
          <w:szCs w:val="28"/>
        </w:rPr>
      </w:pPr>
    </w:p>
    <w:p w:rsidR="00C00808" w:rsidRDefault="00C00808" w:rsidP="00231E37">
      <w:pPr>
        <w:jc w:val="right"/>
        <w:rPr>
          <w:sz w:val="28"/>
          <w:szCs w:val="28"/>
        </w:rPr>
      </w:pPr>
    </w:p>
    <w:p w:rsidR="00C00808" w:rsidRDefault="00C00808" w:rsidP="00231E37">
      <w:pPr>
        <w:jc w:val="right"/>
        <w:rPr>
          <w:sz w:val="28"/>
          <w:szCs w:val="28"/>
        </w:rPr>
      </w:pPr>
    </w:p>
    <w:p w:rsidR="00C00808" w:rsidRDefault="00C00808" w:rsidP="00231E37">
      <w:pPr>
        <w:jc w:val="right"/>
        <w:rPr>
          <w:sz w:val="28"/>
          <w:szCs w:val="28"/>
        </w:rPr>
      </w:pPr>
    </w:p>
    <w:p w:rsidR="00C00808" w:rsidRDefault="00C00808" w:rsidP="00E92348">
      <w:pPr>
        <w:rPr>
          <w:sz w:val="28"/>
          <w:szCs w:val="28"/>
        </w:rPr>
      </w:pPr>
    </w:p>
    <w:p w:rsidR="00C00808" w:rsidRDefault="00C00808" w:rsidP="00231E37">
      <w:pPr>
        <w:jc w:val="right"/>
        <w:rPr>
          <w:sz w:val="28"/>
          <w:szCs w:val="28"/>
        </w:rPr>
      </w:pPr>
    </w:p>
    <w:p w:rsidR="00C00808" w:rsidRDefault="00C00808" w:rsidP="00231E37">
      <w:pPr>
        <w:jc w:val="right"/>
        <w:rPr>
          <w:sz w:val="28"/>
          <w:szCs w:val="28"/>
        </w:rPr>
      </w:pPr>
    </w:p>
    <w:p w:rsidR="00C00808" w:rsidRDefault="00C00808" w:rsidP="00231E37">
      <w:pPr>
        <w:jc w:val="right"/>
        <w:rPr>
          <w:sz w:val="28"/>
          <w:szCs w:val="28"/>
        </w:rPr>
      </w:pPr>
    </w:p>
    <w:p w:rsidR="005B4FCE" w:rsidRPr="00E92348" w:rsidRDefault="005B4FCE" w:rsidP="00231E37">
      <w:pPr>
        <w:jc w:val="right"/>
        <w:rPr>
          <w:sz w:val="24"/>
          <w:szCs w:val="24"/>
        </w:rPr>
      </w:pPr>
      <w:r w:rsidRPr="00E92348">
        <w:rPr>
          <w:sz w:val="24"/>
          <w:szCs w:val="24"/>
        </w:rPr>
        <w:t>Приложение № 1</w:t>
      </w:r>
    </w:p>
    <w:p w:rsidR="00231E37" w:rsidRPr="00E92348" w:rsidRDefault="005B4FCE" w:rsidP="00E92348">
      <w:pPr>
        <w:ind w:left="5670"/>
        <w:jc w:val="right"/>
        <w:rPr>
          <w:sz w:val="24"/>
          <w:szCs w:val="24"/>
        </w:rPr>
      </w:pPr>
      <w:r w:rsidRPr="00E92348">
        <w:rPr>
          <w:sz w:val="24"/>
          <w:szCs w:val="24"/>
        </w:rPr>
        <w:t xml:space="preserve"> к Административному регламенту осуществления муниципального земельного контроля на территории муниципального образования </w:t>
      </w:r>
      <w:r w:rsidR="00E92348">
        <w:rPr>
          <w:sz w:val="24"/>
          <w:szCs w:val="24"/>
        </w:rPr>
        <w:t xml:space="preserve">Дугинского </w:t>
      </w:r>
      <w:r w:rsidRPr="00E92348">
        <w:rPr>
          <w:sz w:val="24"/>
          <w:szCs w:val="24"/>
        </w:rPr>
        <w:t>сельского поселения Сычев</w:t>
      </w:r>
      <w:r w:rsidR="00E92348">
        <w:rPr>
          <w:sz w:val="24"/>
          <w:szCs w:val="24"/>
        </w:rPr>
        <w:t>ского района Смоленской области</w:t>
      </w:r>
    </w:p>
    <w:p w:rsidR="00231E37" w:rsidRDefault="00231E37" w:rsidP="005B4FCE">
      <w:pPr>
        <w:tabs>
          <w:tab w:val="left" w:pos="3030"/>
        </w:tabs>
        <w:jc w:val="center"/>
        <w:rPr>
          <w:b/>
          <w:sz w:val="28"/>
          <w:szCs w:val="28"/>
        </w:rPr>
      </w:pPr>
    </w:p>
    <w:p w:rsidR="005B4FCE" w:rsidRPr="00DA14E8" w:rsidRDefault="005B4FCE" w:rsidP="005B4FCE">
      <w:pPr>
        <w:tabs>
          <w:tab w:val="left" w:pos="3030"/>
        </w:tabs>
        <w:jc w:val="center"/>
        <w:rPr>
          <w:b/>
          <w:sz w:val="28"/>
          <w:szCs w:val="28"/>
        </w:rPr>
      </w:pPr>
      <w:r w:rsidRPr="00DA14E8">
        <w:rPr>
          <w:b/>
          <w:sz w:val="28"/>
          <w:szCs w:val="28"/>
        </w:rPr>
        <w:t>БЛОК-СХЕМА</w:t>
      </w:r>
    </w:p>
    <w:p w:rsidR="005B4FCE" w:rsidRPr="00DA14E8" w:rsidRDefault="005B4FCE" w:rsidP="005B4FCE">
      <w:pPr>
        <w:tabs>
          <w:tab w:val="left" w:pos="3030"/>
        </w:tabs>
        <w:jc w:val="center"/>
        <w:rPr>
          <w:b/>
          <w:sz w:val="28"/>
          <w:szCs w:val="28"/>
        </w:rPr>
      </w:pPr>
      <w:r w:rsidRPr="00DA14E8">
        <w:rPr>
          <w:b/>
          <w:sz w:val="28"/>
          <w:szCs w:val="28"/>
        </w:rPr>
        <w:t xml:space="preserve">последовательности административных процедур при осуществлении </w:t>
      </w:r>
    </w:p>
    <w:p w:rsidR="005B4FCE" w:rsidRPr="00DA14E8" w:rsidRDefault="005B4FCE" w:rsidP="005B4FCE">
      <w:pPr>
        <w:tabs>
          <w:tab w:val="left" w:pos="3030"/>
        </w:tabs>
        <w:jc w:val="center"/>
        <w:rPr>
          <w:b/>
          <w:sz w:val="28"/>
          <w:szCs w:val="28"/>
        </w:rPr>
      </w:pPr>
      <w:r w:rsidRPr="00DA14E8">
        <w:rPr>
          <w:b/>
          <w:sz w:val="28"/>
          <w:szCs w:val="28"/>
        </w:rPr>
        <w:t>муниципального земельного контроля</w:t>
      </w:r>
      <w:r w:rsidR="00F12DD0" w:rsidRPr="00F12DD0">
        <w:rPr>
          <w:noProof/>
          <w:sz w:val="28"/>
          <w:szCs w:val="28"/>
        </w:rPr>
        <w:pict>
          <v:rect id="_x0000_s1026" style="position:absolute;left:0;text-align:left;margin-left:123.3pt;margin-top:15.65pt;width:271.5pt;height:21pt;z-index:251660288;mso-position-horizontal-relative:text;mso-position-vertical-relative:text">
            <v:textbox style="mso-next-textbox:#_x0000_s1026">
              <w:txbxContent>
                <w:p w:rsidR="00844B7F" w:rsidRPr="002D5A48" w:rsidRDefault="00844B7F" w:rsidP="005B4FCE">
                  <w:r w:rsidRPr="006971CC">
                    <w:t>Подготовка и утверждение плана проверок</w:t>
                  </w:r>
                </w:p>
              </w:txbxContent>
            </v:textbox>
          </v:rect>
        </w:pict>
      </w: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F12DD0" w:rsidP="005B4FCE">
      <w:pPr>
        <w:widowControl w:val="0"/>
        <w:autoSpaceDE w:val="0"/>
        <w:autoSpaceDN w:val="0"/>
        <w:adjustRightInd w:val="0"/>
        <w:jc w:val="center"/>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59.8pt;margin-top:5.9pt;width:0;height:17.5pt;z-index:251662336" o:connectortype="straight">
            <v:stroke endarrow="block"/>
          </v:shape>
        </w:pict>
      </w:r>
    </w:p>
    <w:p w:rsidR="005B4FCE" w:rsidRPr="00DA14E8" w:rsidRDefault="00F12DD0" w:rsidP="005B4FCE">
      <w:pPr>
        <w:widowControl w:val="0"/>
        <w:autoSpaceDE w:val="0"/>
        <w:autoSpaceDN w:val="0"/>
        <w:adjustRightInd w:val="0"/>
        <w:jc w:val="right"/>
        <w:outlineLvl w:val="0"/>
        <w:rPr>
          <w:sz w:val="28"/>
          <w:szCs w:val="28"/>
        </w:rPr>
      </w:pPr>
      <w:r>
        <w:rPr>
          <w:noProof/>
          <w:sz w:val="28"/>
          <w:szCs w:val="28"/>
        </w:rPr>
        <w:pict>
          <v:rect id="_x0000_s1027" style="position:absolute;left:0;text-align:left;margin-left:70.05pt;margin-top:11.05pt;width:329.25pt;height:79.5pt;z-index:251661312">
            <v:textbox style="mso-next-textbox:#_x0000_s1027">
              <w:txbxContent>
                <w:p w:rsidR="00844B7F" w:rsidRDefault="00844B7F" w:rsidP="005B4FCE">
                  <w:pPr>
                    <w:pStyle w:val="ConsPlusNonformat"/>
                    <w:jc w:val="center"/>
                    <w:rPr>
                      <w:rFonts w:ascii="Times New Roman" w:hAnsi="Times New Roman" w:cs="Times New Roman"/>
                    </w:rPr>
                  </w:pPr>
                  <w:r>
                    <w:rPr>
                      <w:rFonts w:ascii="Times New Roman" w:hAnsi="Times New Roman" w:cs="Times New Roman"/>
                    </w:rPr>
                    <w:t>Подготовка распоряжений о проведении проверки и уведомления о проведении проверки.</w:t>
                  </w:r>
                </w:p>
                <w:p w:rsidR="00844B7F" w:rsidRPr="002D5A48" w:rsidRDefault="00844B7F" w:rsidP="005B4FCE">
                  <w:pPr>
                    <w:pStyle w:val="ConsPlusNonformat"/>
                    <w:jc w:val="center"/>
                    <w:rPr>
                      <w:rFonts w:ascii="Times New Roman" w:hAnsi="Times New Roman" w:cs="Times New Roman"/>
                    </w:rPr>
                  </w:pPr>
                  <w:r>
                    <w:rPr>
                      <w:rFonts w:ascii="Times New Roman" w:hAnsi="Times New Roman" w:cs="Times New Roman"/>
                    </w:rPr>
                    <w:t>Издание распоряжения администрации о проведении проверки с копией распоряжения юридическому лицу, индивидуальному предпринимателю, гражданину, в отношении которого проводится проверка</w:t>
                  </w:r>
                </w:p>
              </w:txbxContent>
            </v:textbox>
          </v:rect>
        </w:pict>
      </w:r>
    </w:p>
    <w:p w:rsidR="005B4FCE" w:rsidRPr="00DA14E8" w:rsidRDefault="005B4FCE" w:rsidP="005B4FCE">
      <w:pPr>
        <w:widowControl w:val="0"/>
        <w:autoSpaceDE w:val="0"/>
        <w:autoSpaceDN w:val="0"/>
        <w:adjustRightInd w:val="0"/>
        <w:jc w:val="center"/>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F12DD0" w:rsidP="005B4FCE">
      <w:pPr>
        <w:widowControl w:val="0"/>
        <w:autoSpaceDE w:val="0"/>
        <w:autoSpaceDN w:val="0"/>
        <w:adjustRightInd w:val="0"/>
        <w:jc w:val="right"/>
        <w:outlineLvl w:val="0"/>
        <w:rPr>
          <w:sz w:val="28"/>
          <w:szCs w:val="28"/>
        </w:rPr>
      </w:pPr>
      <w:r>
        <w:rPr>
          <w:noProof/>
          <w:sz w:val="28"/>
          <w:szCs w:val="28"/>
        </w:rPr>
        <w:pict>
          <v:shape id="_x0000_s1029" type="#_x0000_t32" style="position:absolute;left:0;text-align:left;margin-left:123.3pt;margin-top:10.1pt;width:0;height:17.5pt;z-index:251663360" o:connectortype="straight">
            <v:stroke endarrow="block"/>
          </v:shape>
        </w:pict>
      </w:r>
      <w:r>
        <w:rPr>
          <w:noProof/>
          <w:sz w:val="28"/>
          <w:szCs w:val="28"/>
        </w:rPr>
        <w:pict>
          <v:shape id="_x0000_s1030" type="#_x0000_t32" style="position:absolute;left:0;text-align:left;margin-left:389.55pt;margin-top:10.1pt;width:0;height:17.5pt;z-index:251664384" o:connectortype="straight">
            <v:stroke endarrow="block"/>
          </v:shape>
        </w:pict>
      </w:r>
    </w:p>
    <w:p w:rsidR="005B4FCE" w:rsidRPr="00DA14E8" w:rsidRDefault="00F12DD0" w:rsidP="005B4FCE">
      <w:pPr>
        <w:widowControl w:val="0"/>
        <w:tabs>
          <w:tab w:val="left" w:pos="2445"/>
          <w:tab w:val="left" w:pos="7515"/>
        </w:tabs>
        <w:autoSpaceDE w:val="0"/>
        <w:autoSpaceDN w:val="0"/>
        <w:adjustRightInd w:val="0"/>
        <w:outlineLvl w:val="0"/>
        <w:rPr>
          <w:sz w:val="28"/>
          <w:szCs w:val="28"/>
        </w:rPr>
      </w:pPr>
      <w:r>
        <w:rPr>
          <w:noProof/>
          <w:sz w:val="28"/>
          <w:szCs w:val="28"/>
        </w:rPr>
        <w:pict>
          <v:rect id="_x0000_s1031" style="position:absolute;margin-left:-26.7pt;margin-top:11.5pt;width:162.75pt;height:31.5pt;z-index:251665408">
            <v:textbox style="mso-next-textbox:#_x0000_s1031">
              <w:txbxContent>
                <w:p w:rsidR="00844B7F" w:rsidRDefault="00844B7F" w:rsidP="005B4FCE">
                  <w:pPr>
                    <w:jc w:val="center"/>
                  </w:pPr>
                  <w:r>
                    <w:t>Документарная проверка</w:t>
                  </w:r>
                </w:p>
              </w:txbxContent>
            </v:textbox>
          </v:rect>
        </w:pict>
      </w:r>
      <w:r>
        <w:rPr>
          <w:noProof/>
          <w:sz w:val="28"/>
          <w:szCs w:val="28"/>
        </w:rPr>
        <w:pict>
          <v:rect id="_x0000_s1032" style="position:absolute;margin-left:332.55pt;margin-top:11.5pt;width:162.75pt;height:31.5pt;z-index:251666432">
            <v:textbox style="mso-next-textbox:#_x0000_s1032">
              <w:txbxContent>
                <w:p w:rsidR="00844B7F" w:rsidRDefault="00844B7F" w:rsidP="005B4FCE">
                  <w:pPr>
                    <w:jc w:val="center"/>
                  </w:pPr>
                  <w:r>
                    <w:t>Выездная проверка</w:t>
                  </w:r>
                </w:p>
              </w:txbxContent>
            </v:textbox>
          </v:rect>
        </w:pict>
      </w:r>
      <w:r w:rsidR="005B4FCE" w:rsidRPr="00DA14E8">
        <w:rPr>
          <w:sz w:val="28"/>
          <w:szCs w:val="28"/>
        </w:rPr>
        <w:tab/>
      </w:r>
      <w:r w:rsidR="005B4FCE" w:rsidRPr="00DA14E8">
        <w:rPr>
          <w:sz w:val="28"/>
          <w:szCs w:val="28"/>
        </w:rPr>
        <w:tab/>
      </w:r>
    </w:p>
    <w:p w:rsidR="005B4FCE" w:rsidRPr="00DA14E8" w:rsidRDefault="00F12DD0" w:rsidP="005B4FCE">
      <w:pPr>
        <w:widowControl w:val="0"/>
        <w:tabs>
          <w:tab w:val="left" w:pos="615"/>
          <w:tab w:val="left" w:pos="4170"/>
          <w:tab w:val="left" w:pos="7515"/>
        </w:tabs>
        <w:autoSpaceDE w:val="0"/>
        <w:autoSpaceDN w:val="0"/>
        <w:adjustRightInd w:val="0"/>
        <w:outlineLvl w:val="0"/>
        <w:rPr>
          <w:sz w:val="28"/>
          <w:szCs w:val="28"/>
        </w:rPr>
      </w:pPr>
      <w:r>
        <w:rPr>
          <w:noProof/>
          <w:sz w:val="28"/>
          <w:szCs w:val="28"/>
        </w:rPr>
        <w:pict>
          <v:shape id="_x0000_s1039" type="#_x0000_t32" style="position:absolute;margin-left:152.55pt;margin-top:9.4pt;width:180pt;height:0;z-index:251673600" o:connectortype="straight">
            <v:stroke endarrow="block"/>
          </v:shape>
        </w:pict>
      </w:r>
      <w:r>
        <w:rPr>
          <w:noProof/>
          <w:sz w:val="28"/>
          <w:szCs w:val="28"/>
        </w:rPr>
        <w:pict>
          <v:shape id="_x0000_s1038" type="#_x0000_t32" style="position:absolute;margin-left:152.55pt;margin-top:9.4pt;width:0;height:136.5pt;flip:y;z-index:251672576" o:connectortype="straight"/>
        </w:pict>
      </w:r>
      <w:r w:rsidR="005B4FCE" w:rsidRPr="00DA14E8">
        <w:rPr>
          <w:sz w:val="28"/>
          <w:szCs w:val="28"/>
        </w:rPr>
        <w:tab/>
      </w:r>
      <w:r w:rsidR="005B4FCE" w:rsidRPr="00DA14E8">
        <w:rPr>
          <w:sz w:val="28"/>
          <w:szCs w:val="28"/>
        </w:rPr>
        <w:tab/>
      </w:r>
      <w:r w:rsidR="005B4FCE" w:rsidRPr="00DA14E8">
        <w:rPr>
          <w:sz w:val="28"/>
          <w:szCs w:val="28"/>
        </w:rPr>
        <w:tab/>
      </w:r>
    </w:p>
    <w:p w:rsidR="005B4FCE" w:rsidRPr="00DA14E8" w:rsidRDefault="00F12DD0" w:rsidP="005B4FCE">
      <w:pPr>
        <w:widowControl w:val="0"/>
        <w:tabs>
          <w:tab w:val="left" w:pos="615"/>
        </w:tabs>
        <w:autoSpaceDE w:val="0"/>
        <w:autoSpaceDN w:val="0"/>
        <w:adjustRightInd w:val="0"/>
        <w:outlineLvl w:val="0"/>
        <w:rPr>
          <w:sz w:val="28"/>
          <w:szCs w:val="28"/>
        </w:rPr>
      </w:pPr>
      <w:r>
        <w:rPr>
          <w:noProof/>
          <w:sz w:val="28"/>
          <w:szCs w:val="28"/>
        </w:rPr>
        <w:pict>
          <v:shape id="_x0000_s1033" type="#_x0000_t32" style="position:absolute;margin-left:46.1pt;margin-top:10.8pt;width:0;height:17.5pt;z-index:251667456" o:connectortype="straight">
            <v:stroke endarrow="block"/>
          </v:shape>
        </w:pict>
      </w:r>
      <w:r>
        <w:rPr>
          <w:noProof/>
          <w:sz w:val="28"/>
          <w:szCs w:val="28"/>
        </w:rPr>
        <w:pict>
          <v:shape id="_x0000_s1041" type="#_x0000_t32" style="position:absolute;margin-left:389.6pt;margin-top:10.8pt;width:.05pt;height:11.5pt;z-index:251675648" o:connectortype="straight">
            <v:stroke endarrow="block"/>
          </v:shape>
        </w:pict>
      </w:r>
    </w:p>
    <w:p w:rsidR="005B4FCE" w:rsidRPr="00DA14E8" w:rsidRDefault="00F12DD0" w:rsidP="005B4FCE">
      <w:pPr>
        <w:widowControl w:val="0"/>
        <w:tabs>
          <w:tab w:val="left" w:pos="525"/>
          <w:tab w:val="left" w:pos="7965"/>
        </w:tabs>
        <w:autoSpaceDE w:val="0"/>
        <w:autoSpaceDN w:val="0"/>
        <w:adjustRightInd w:val="0"/>
        <w:outlineLvl w:val="0"/>
        <w:rPr>
          <w:sz w:val="28"/>
          <w:szCs w:val="28"/>
        </w:rPr>
      </w:pPr>
      <w:r>
        <w:rPr>
          <w:noProof/>
          <w:sz w:val="28"/>
          <w:szCs w:val="28"/>
        </w:rPr>
        <w:pict>
          <v:rect id="_x0000_s1034" style="position:absolute;margin-left:-19.95pt;margin-top:12.2pt;width:162.75pt;height:63pt;z-index:251668480">
            <v:textbox style="mso-next-textbox:#_x0000_s1034">
              <w:txbxContent>
                <w:p w:rsidR="00844B7F" w:rsidRDefault="00844B7F" w:rsidP="005B4FCE">
                  <w:pPr>
                    <w:jc w:val="center"/>
                  </w:pPr>
                  <w:r>
                    <w:t>Изучение документов имеющихся в распоряжении органа муниципального земельного контроля, а также полученных по запросам из иных органов</w:t>
                  </w:r>
                </w:p>
              </w:txbxContent>
            </v:textbox>
          </v:rect>
        </w:pict>
      </w:r>
      <w:r>
        <w:rPr>
          <w:noProof/>
          <w:sz w:val="28"/>
          <w:szCs w:val="28"/>
        </w:rPr>
        <w:pict>
          <v:rect id="_x0000_s1040" style="position:absolute;margin-left:223.8pt;margin-top:6.2pt;width:271.5pt;height:75.75pt;z-index:251674624">
            <v:textbox style="mso-next-textbox:#_x0000_s1040">
              <w:txbxContent>
                <w:p w:rsidR="00844B7F" w:rsidRDefault="00844B7F" w:rsidP="005B4FCE">
                  <w:pPr>
                    <w:jc w:val="center"/>
                  </w:pPr>
                  <w:r w:rsidRPr="006971CC">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проведения проверки</w:t>
                  </w:r>
                </w:p>
              </w:txbxContent>
            </v:textbox>
          </v:rect>
        </w:pict>
      </w:r>
      <w:r w:rsidR="005B4FCE" w:rsidRPr="00DA14E8">
        <w:rPr>
          <w:sz w:val="28"/>
          <w:szCs w:val="28"/>
        </w:rPr>
        <w:tab/>
      </w:r>
      <w:r w:rsidR="005B4FCE" w:rsidRPr="00DA14E8">
        <w:rPr>
          <w:sz w:val="28"/>
          <w:szCs w:val="28"/>
        </w:rPr>
        <w:tab/>
      </w: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F12DD0" w:rsidP="005B4FCE">
      <w:pPr>
        <w:widowControl w:val="0"/>
        <w:tabs>
          <w:tab w:val="left" w:pos="570"/>
        </w:tabs>
        <w:autoSpaceDE w:val="0"/>
        <w:autoSpaceDN w:val="0"/>
        <w:adjustRightInd w:val="0"/>
        <w:outlineLvl w:val="0"/>
        <w:rPr>
          <w:sz w:val="28"/>
          <w:szCs w:val="28"/>
        </w:rPr>
      </w:pPr>
      <w:r>
        <w:rPr>
          <w:noProof/>
          <w:sz w:val="28"/>
          <w:szCs w:val="28"/>
        </w:rPr>
        <w:pict>
          <v:shape id="_x0000_s1046" type="#_x0000_t32" style="position:absolute;margin-left:-37.95pt;margin-top:2.25pt;width:0;height:132pt;z-index:251680768" o:connectortype="straight"/>
        </w:pict>
      </w:r>
      <w:r>
        <w:rPr>
          <w:noProof/>
          <w:sz w:val="28"/>
          <w:szCs w:val="28"/>
        </w:rPr>
        <w:pict>
          <v:shape id="_x0000_s1045" type="#_x0000_t32" style="position:absolute;margin-left:-37.95pt;margin-top:2.2pt;width:18pt;height:.05pt;z-index:251679744" o:connectortype="straight"/>
        </w:pict>
      </w:r>
      <w:r w:rsidR="005B4FCE" w:rsidRPr="00DA14E8">
        <w:rPr>
          <w:sz w:val="28"/>
          <w:szCs w:val="28"/>
        </w:rPr>
        <w:tab/>
      </w: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F12DD0" w:rsidP="005B4FCE">
      <w:pPr>
        <w:widowControl w:val="0"/>
        <w:autoSpaceDE w:val="0"/>
        <w:autoSpaceDN w:val="0"/>
        <w:adjustRightInd w:val="0"/>
        <w:jc w:val="right"/>
        <w:outlineLvl w:val="0"/>
        <w:rPr>
          <w:sz w:val="28"/>
          <w:szCs w:val="28"/>
        </w:rPr>
      </w:pPr>
      <w:r>
        <w:rPr>
          <w:noProof/>
          <w:sz w:val="28"/>
          <w:szCs w:val="28"/>
        </w:rPr>
        <w:pict>
          <v:shape id="_x0000_s1035" type="#_x0000_t32" style="position:absolute;left:0;text-align:left;margin-left:42.35pt;margin-top:10.8pt;width:0;height:17.5pt;z-index:251669504" o:connectortype="straight">
            <v:stroke endarrow="block"/>
          </v:shape>
        </w:pict>
      </w:r>
    </w:p>
    <w:p w:rsidR="005B4FCE" w:rsidRPr="00DA14E8" w:rsidRDefault="00F12DD0" w:rsidP="005B4FCE">
      <w:pPr>
        <w:widowControl w:val="0"/>
        <w:tabs>
          <w:tab w:val="left" w:pos="975"/>
          <w:tab w:val="left" w:pos="3090"/>
          <w:tab w:val="left" w:pos="7860"/>
        </w:tabs>
        <w:autoSpaceDE w:val="0"/>
        <w:autoSpaceDN w:val="0"/>
        <w:adjustRightInd w:val="0"/>
        <w:outlineLvl w:val="0"/>
        <w:rPr>
          <w:sz w:val="28"/>
          <w:szCs w:val="28"/>
        </w:rPr>
      </w:pPr>
      <w:r>
        <w:rPr>
          <w:noProof/>
          <w:sz w:val="28"/>
          <w:szCs w:val="28"/>
        </w:rPr>
        <w:pict>
          <v:shape id="_x0000_s1042" type="#_x0000_t32" style="position:absolute;margin-left:389.65pt;margin-top:1.45pt;width:0;height:17.5pt;z-index:251676672" o:connectortype="straight">
            <v:stroke endarrow="block"/>
          </v:shape>
        </w:pict>
      </w:r>
      <w:r w:rsidR="005B4FCE" w:rsidRPr="00DA14E8">
        <w:rPr>
          <w:sz w:val="28"/>
          <w:szCs w:val="28"/>
        </w:rPr>
        <w:tab/>
      </w:r>
      <w:r w:rsidR="005B4FCE" w:rsidRPr="00DA14E8">
        <w:rPr>
          <w:sz w:val="28"/>
          <w:szCs w:val="28"/>
        </w:rPr>
        <w:tab/>
      </w:r>
      <w:r w:rsidR="005B4FCE" w:rsidRPr="00DA14E8">
        <w:rPr>
          <w:sz w:val="28"/>
          <w:szCs w:val="28"/>
        </w:rPr>
        <w:tab/>
      </w:r>
    </w:p>
    <w:p w:rsidR="005B4FCE" w:rsidRPr="00DA14E8" w:rsidRDefault="00F12DD0" w:rsidP="005B4FCE">
      <w:pPr>
        <w:widowControl w:val="0"/>
        <w:tabs>
          <w:tab w:val="left" w:pos="570"/>
        </w:tabs>
        <w:autoSpaceDE w:val="0"/>
        <w:autoSpaceDN w:val="0"/>
        <w:adjustRightInd w:val="0"/>
        <w:outlineLvl w:val="0"/>
        <w:rPr>
          <w:sz w:val="28"/>
          <w:szCs w:val="28"/>
        </w:rPr>
      </w:pPr>
      <w:r>
        <w:rPr>
          <w:noProof/>
          <w:sz w:val="28"/>
          <w:szCs w:val="28"/>
        </w:rPr>
        <w:pict>
          <v:rect id="_x0000_s1043" style="position:absolute;margin-left:166.8pt;margin-top:2.85pt;width:333pt;height:30.75pt;z-index:251677696">
            <v:textbox style="mso-next-textbox:#_x0000_s1043">
              <w:txbxContent>
                <w:p w:rsidR="00844B7F" w:rsidRDefault="00844B7F" w:rsidP="005B4FCE">
                  <w:pPr>
                    <w:jc w:val="center"/>
                  </w:pPr>
                  <w:r w:rsidRPr="006971CC">
                    <w:t>Проведение мероприятий по контролю (изучение документов, обследование  земельных участков, обмер границ земельных участков)</w:t>
                  </w:r>
                </w:p>
              </w:txbxContent>
            </v:textbox>
          </v:rect>
        </w:pict>
      </w:r>
      <w:r>
        <w:rPr>
          <w:noProof/>
          <w:sz w:val="28"/>
          <w:szCs w:val="28"/>
        </w:rPr>
        <w:pict>
          <v:rect id="_x0000_s1036" style="position:absolute;margin-left:-30.45pt;margin-top:.6pt;width:167.25pt;height:33pt;z-index:251670528">
            <v:textbox style="mso-next-textbox:#_x0000_s1036">
              <w:txbxContent>
                <w:p w:rsidR="00844B7F" w:rsidRDefault="00844B7F" w:rsidP="005B4FCE">
                  <w:pPr>
                    <w:jc w:val="center"/>
                  </w:pPr>
                  <w:r>
                    <w:t>Принятие решения о проведение выездной проверки</w:t>
                  </w:r>
                </w:p>
              </w:txbxContent>
            </v:textbox>
          </v:rect>
        </w:pict>
      </w:r>
      <w:r w:rsidR="005B4FCE" w:rsidRPr="00DA14E8">
        <w:rPr>
          <w:sz w:val="28"/>
          <w:szCs w:val="28"/>
        </w:rPr>
        <w:tab/>
      </w:r>
    </w:p>
    <w:p w:rsidR="005B4FCE" w:rsidRPr="00DA14E8" w:rsidRDefault="00F12DD0" w:rsidP="005B4FCE">
      <w:pPr>
        <w:widowControl w:val="0"/>
        <w:tabs>
          <w:tab w:val="left" w:pos="2865"/>
          <w:tab w:val="left" w:pos="6945"/>
        </w:tabs>
        <w:autoSpaceDE w:val="0"/>
        <w:autoSpaceDN w:val="0"/>
        <w:adjustRightInd w:val="0"/>
        <w:outlineLvl w:val="0"/>
        <w:rPr>
          <w:sz w:val="28"/>
          <w:szCs w:val="28"/>
        </w:rPr>
      </w:pPr>
      <w:r>
        <w:rPr>
          <w:noProof/>
          <w:sz w:val="28"/>
          <w:szCs w:val="28"/>
        </w:rPr>
        <w:pict>
          <v:shape id="_x0000_s1037" type="#_x0000_t32" style="position:absolute;margin-left:136.8pt;margin-top:.25pt;width:15.75pt;height:.75pt;z-index:251671552" o:connectortype="straight"/>
        </w:pict>
      </w:r>
      <w:r w:rsidR="005B4FCE" w:rsidRPr="00DA14E8">
        <w:rPr>
          <w:sz w:val="28"/>
          <w:szCs w:val="28"/>
        </w:rPr>
        <w:tab/>
      </w:r>
      <w:r w:rsidR="005B4FCE" w:rsidRPr="00DA14E8">
        <w:rPr>
          <w:sz w:val="28"/>
          <w:szCs w:val="28"/>
        </w:rPr>
        <w:tab/>
      </w: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F12DD0" w:rsidP="005B4FCE">
      <w:pPr>
        <w:widowControl w:val="0"/>
        <w:autoSpaceDE w:val="0"/>
        <w:autoSpaceDN w:val="0"/>
        <w:adjustRightInd w:val="0"/>
        <w:jc w:val="right"/>
        <w:outlineLvl w:val="0"/>
        <w:rPr>
          <w:sz w:val="28"/>
          <w:szCs w:val="28"/>
        </w:rPr>
      </w:pPr>
      <w:r>
        <w:rPr>
          <w:noProof/>
          <w:sz w:val="28"/>
          <w:szCs w:val="28"/>
        </w:rPr>
        <w:pict>
          <v:rect id="_x0000_s1044" style="position:absolute;left:0;text-align:left;margin-left:79.05pt;margin-top:6.05pt;width:280.5pt;height:44.25pt;z-index:251678720">
            <v:textbox style="mso-next-textbox:#_x0000_s1044">
              <w:txbxContent>
                <w:p w:rsidR="00844B7F" w:rsidRDefault="00844B7F" w:rsidP="005B4FCE">
                  <w:pPr>
                    <w:jc w:val="center"/>
                  </w:pPr>
                  <w:r>
                    <w:t>Составление акта проверки.</w:t>
                  </w:r>
                </w:p>
                <w:p w:rsidR="00844B7F" w:rsidRDefault="00844B7F" w:rsidP="005B4FCE">
                  <w:pPr>
                    <w:jc w:val="center"/>
                  </w:pPr>
                  <w:r w:rsidRPr="006971CC">
                    <w:t>Внесение записи о проведенной проверке в журнал учета проверок (при наличии такого журнала)</w:t>
                  </w:r>
                </w:p>
              </w:txbxContent>
            </v:textbox>
          </v:rect>
        </w:pict>
      </w:r>
    </w:p>
    <w:p w:rsidR="005B4FCE" w:rsidRPr="00DA14E8" w:rsidRDefault="00F12DD0" w:rsidP="005B4FCE">
      <w:pPr>
        <w:widowControl w:val="0"/>
        <w:tabs>
          <w:tab w:val="left" w:pos="3960"/>
        </w:tabs>
        <w:autoSpaceDE w:val="0"/>
        <w:autoSpaceDN w:val="0"/>
        <w:adjustRightInd w:val="0"/>
        <w:outlineLvl w:val="0"/>
        <w:rPr>
          <w:sz w:val="28"/>
          <w:szCs w:val="28"/>
        </w:rPr>
      </w:pPr>
      <w:r>
        <w:rPr>
          <w:noProof/>
          <w:sz w:val="28"/>
          <w:szCs w:val="28"/>
        </w:rPr>
        <w:pict>
          <v:shape id="_x0000_s1047" type="#_x0000_t32" style="position:absolute;margin-left:-37.95pt;margin-top:6.2pt;width:117.75pt;height:0;z-index:251681792" o:connectortype="straight">
            <v:stroke endarrow="block"/>
          </v:shape>
        </w:pict>
      </w:r>
      <w:r w:rsidR="005B4FCE" w:rsidRPr="00DA14E8">
        <w:rPr>
          <w:sz w:val="28"/>
          <w:szCs w:val="28"/>
        </w:rPr>
        <w:tab/>
      </w: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F12DD0" w:rsidP="005B4FCE">
      <w:pPr>
        <w:widowControl w:val="0"/>
        <w:autoSpaceDE w:val="0"/>
        <w:autoSpaceDN w:val="0"/>
        <w:adjustRightInd w:val="0"/>
        <w:jc w:val="right"/>
        <w:outlineLvl w:val="0"/>
        <w:rPr>
          <w:sz w:val="28"/>
          <w:szCs w:val="28"/>
        </w:rPr>
      </w:pPr>
      <w:r>
        <w:rPr>
          <w:noProof/>
          <w:sz w:val="28"/>
          <w:szCs w:val="28"/>
        </w:rPr>
        <w:pict>
          <v:rect id="_x0000_s1049" style="position:absolute;left:0;text-align:left;margin-left:63.3pt;margin-top:13.5pt;width:296.25pt;height:23.25pt;z-index:251683840">
            <v:textbox style="mso-next-textbox:#_x0000_s1049">
              <w:txbxContent>
                <w:p w:rsidR="00844B7F" w:rsidRDefault="00844B7F" w:rsidP="005B4FCE">
                  <w:r>
                    <w:t>Ознакомление проверяемого лица с содержанием акта проверки</w:t>
                  </w:r>
                </w:p>
              </w:txbxContent>
            </v:textbox>
          </v:rect>
        </w:pict>
      </w:r>
      <w:r>
        <w:rPr>
          <w:noProof/>
          <w:sz w:val="28"/>
          <w:szCs w:val="28"/>
        </w:rPr>
        <w:pict>
          <v:shape id="_x0000_s1048" type="#_x0000_t32" style="position:absolute;left:0;text-align:left;margin-left:202.75pt;margin-top:2pt;width:.05pt;height:11.5pt;z-index:251682816" o:connectortype="straight">
            <v:stroke endarrow="block"/>
          </v:shape>
        </w:pict>
      </w: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F12DD0" w:rsidP="005B4FCE">
      <w:pPr>
        <w:widowControl w:val="0"/>
        <w:tabs>
          <w:tab w:val="left" w:pos="3960"/>
        </w:tabs>
        <w:autoSpaceDE w:val="0"/>
        <w:autoSpaceDN w:val="0"/>
        <w:adjustRightInd w:val="0"/>
        <w:outlineLvl w:val="0"/>
        <w:rPr>
          <w:sz w:val="28"/>
          <w:szCs w:val="28"/>
        </w:rPr>
      </w:pPr>
      <w:r>
        <w:rPr>
          <w:noProof/>
          <w:sz w:val="28"/>
          <w:szCs w:val="28"/>
        </w:rPr>
        <w:pict>
          <v:shape id="_x0000_s1050" type="#_x0000_t32" style="position:absolute;margin-left:202.8pt;margin-top:4.55pt;width:.05pt;height:11.5pt;z-index:251684864" o:connectortype="straight">
            <v:stroke endarrow="block"/>
          </v:shape>
        </w:pict>
      </w:r>
      <w:r w:rsidR="005B4FCE" w:rsidRPr="00DA14E8">
        <w:rPr>
          <w:sz w:val="28"/>
          <w:szCs w:val="28"/>
        </w:rPr>
        <w:tab/>
      </w:r>
    </w:p>
    <w:p w:rsidR="005B4FCE" w:rsidRPr="00DA14E8" w:rsidRDefault="00F12DD0" w:rsidP="005B4FCE">
      <w:pPr>
        <w:widowControl w:val="0"/>
        <w:autoSpaceDE w:val="0"/>
        <w:autoSpaceDN w:val="0"/>
        <w:adjustRightInd w:val="0"/>
        <w:jc w:val="right"/>
        <w:outlineLvl w:val="0"/>
        <w:rPr>
          <w:sz w:val="28"/>
          <w:szCs w:val="28"/>
        </w:rPr>
      </w:pPr>
      <w:r>
        <w:rPr>
          <w:noProof/>
          <w:sz w:val="28"/>
          <w:szCs w:val="28"/>
        </w:rPr>
        <w:pict>
          <v:rect id="_x0000_s1051" style="position:absolute;left:0;text-align:left;margin-left:16.8pt;margin-top:-.05pt;width:421.5pt;height:32.25pt;z-index:251685888">
            <v:textbox style="mso-next-textbox:#_x0000_s1051">
              <w:txbxContent>
                <w:p w:rsidR="00844B7F" w:rsidRDefault="00844B7F" w:rsidP="005B4FCE">
                  <w:pPr>
                    <w:jc w:val="center"/>
                  </w:pPr>
                  <w:r w:rsidRPr="006971CC">
                    <w:t xml:space="preserve">Вручение экземпляра акта проверки с копиями приложений </w:t>
                  </w:r>
                  <w:r>
                    <w:t xml:space="preserve">проверяемому лицу </w:t>
                  </w:r>
                  <w:r w:rsidRPr="006971CC">
                    <w:t>под расписку или направление акта заказным почтовым отправлением с уведомлением о вручении</w:t>
                  </w:r>
                </w:p>
              </w:txbxContent>
            </v:textbox>
          </v:rect>
        </w:pict>
      </w: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F12DD0" w:rsidP="005B4FCE">
      <w:pPr>
        <w:widowControl w:val="0"/>
        <w:autoSpaceDE w:val="0"/>
        <w:autoSpaceDN w:val="0"/>
        <w:adjustRightInd w:val="0"/>
        <w:jc w:val="right"/>
        <w:outlineLvl w:val="0"/>
        <w:rPr>
          <w:sz w:val="28"/>
          <w:szCs w:val="28"/>
        </w:rPr>
      </w:pPr>
      <w:r>
        <w:rPr>
          <w:noProof/>
          <w:sz w:val="28"/>
          <w:szCs w:val="28"/>
        </w:rPr>
        <w:pict>
          <v:rect id="_x0000_s1059" style="position:absolute;left:0;text-align:left;margin-left:380.55pt;margin-top:7.25pt;width:129pt;height:46.5pt;z-index:251694080">
            <v:textbox style="mso-next-textbox:#_x0000_s1059">
              <w:txbxContent>
                <w:p w:rsidR="00844B7F" w:rsidRDefault="00844B7F" w:rsidP="005B4FCE">
                  <w:pPr>
                    <w:jc w:val="center"/>
                  </w:pPr>
                  <w:r>
                    <w:t>Принятие мер по контролю за устранением выявленных нарушений</w:t>
                  </w:r>
                </w:p>
              </w:txbxContent>
            </v:textbox>
          </v:rect>
        </w:pict>
      </w:r>
      <w:r>
        <w:rPr>
          <w:noProof/>
          <w:sz w:val="28"/>
          <w:szCs w:val="28"/>
        </w:rPr>
        <w:pict>
          <v:rect id="_x0000_s1057" style="position:absolute;left:0;text-align:left;margin-left:221.55pt;margin-top:11.5pt;width:129pt;height:33pt;z-index:251692032">
            <v:textbox style="mso-next-textbox:#_x0000_s1057">
              <w:txbxContent>
                <w:p w:rsidR="00844B7F" w:rsidRDefault="00844B7F" w:rsidP="005B4FCE">
                  <w:r>
                    <w:t>Выдача предписаний об устранении нарушений</w:t>
                  </w:r>
                </w:p>
              </w:txbxContent>
            </v:textbox>
          </v:rect>
        </w:pict>
      </w:r>
      <w:r>
        <w:rPr>
          <w:noProof/>
          <w:sz w:val="28"/>
          <w:szCs w:val="28"/>
        </w:rPr>
        <w:pict>
          <v:rect id="_x0000_s1056" style="position:absolute;left:0;text-align:left;margin-left:94.1pt;margin-top:11.5pt;width:112.5pt;height:20.25pt;z-index:251691008">
            <v:textbox style="mso-next-textbox:#_x0000_s1056">
              <w:txbxContent>
                <w:p w:rsidR="00844B7F" w:rsidRDefault="00844B7F" w:rsidP="005B4FCE">
                  <w:r>
                    <w:t>Нарушения выявлены</w:t>
                  </w:r>
                </w:p>
              </w:txbxContent>
            </v:textbox>
          </v:rect>
        </w:pict>
      </w:r>
      <w:r>
        <w:rPr>
          <w:noProof/>
          <w:sz w:val="28"/>
          <w:szCs w:val="28"/>
        </w:rPr>
        <w:pict>
          <v:rect id="_x0000_s1055" style="position:absolute;left:0;text-align:left;margin-left:-26.7pt;margin-top:11.5pt;width:90pt;height:29.25pt;z-index:251689984">
            <v:textbox style="mso-next-textbox:#_x0000_s1055">
              <w:txbxContent>
                <w:p w:rsidR="00844B7F" w:rsidRDefault="00844B7F" w:rsidP="005B4FCE">
                  <w:pPr>
                    <w:jc w:val="center"/>
                  </w:pPr>
                  <w:r>
                    <w:t>Нарушения не выявлены</w:t>
                  </w:r>
                </w:p>
              </w:txbxContent>
            </v:textbox>
          </v:rect>
        </w:pict>
      </w:r>
      <w:r>
        <w:rPr>
          <w:noProof/>
          <w:sz w:val="28"/>
          <w:szCs w:val="28"/>
        </w:rPr>
        <w:pict>
          <v:shape id="_x0000_s1054" type="#_x0000_t32" style="position:absolute;left:0;text-align:left;margin-left:276.3pt;margin-top:0;width:.05pt;height:11.5pt;z-index:251688960" o:connectortype="straight">
            <v:stroke endarrow="block"/>
          </v:shape>
        </w:pict>
      </w:r>
      <w:r>
        <w:rPr>
          <w:noProof/>
          <w:sz w:val="28"/>
          <w:szCs w:val="28"/>
        </w:rPr>
        <w:pict>
          <v:shape id="_x0000_s1053" type="#_x0000_t32" style="position:absolute;left:0;text-align:left;margin-left:152.5pt;margin-top:0;width:.05pt;height:11.5pt;z-index:251687936" o:connectortype="straight">
            <v:stroke endarrow="block"/>
          </v:shape>
        </w:pict>
      </w:r>
      <w:r>
        <w:rPr>
          <w:noProof/>
          <w:sz w:val="28"/>
          <w:szCs w:val="28"/>
        </w:rPr>
        <w:pict>
          <v:shape id="_x0000_s1052" type="#_x0000_t32" style="position:absolute;left:0;text-align:left;margin-left:42.25pt;margin-top:0;width:.05pt;height:11.5pt;z-index:251686912" o:connectortype="straight">
            <v:stroke endarrow="block"/>
          </v:shape>
        </w:pict>
      </w:r>
    </w:p>
    <w:p w:rsidR="005B4FCE" w:rsidRPr="00DA14E8" w:rsidRDefault="00F12DD0" w:rsidP="005B4FCE">
      <w:pPr>
        <w:widowControl w:val="0"/>
        <w:autoSpaceDE w:val="0"/>
        <w:autoSpaceDN w:val="0"/>
        <w:adjustRightInd w:val="0"/>
        <w:jc w:val="right"/>
        <w:outlineLvl w:val="0"/>
        <w:rPr>
          <w:sz w:val="28"/>
          <w:szCs w:val="28"/>
        </w:rPr>
      </w:pPr>
      <w:r>
        <w:rPr>
          <w:noProof/>
          <w:sz w:val="28"/>
          <w:szCs w:val="28"/>
        </w:rPr>
        <w:pict>
          <v:shape id="_x0000_s1058" type="#_x0000_t32" style="position:absolute;left:0;text-align:left;margin-left:350.55pt;margin-top:9.15pt;width:30pt;height:0;z-index:251693056" o:connectortype="straight">
            <v:stroke endarrow="block"/>
          </v:shape>
        </w:pict>
      </w:r>
    </w:p>
    <w:p w:rsidR="005B4FCE" w:rsidRPr="00DA14E8" w:rsidRDefault="00F12DD0" w:rsidP="005B4FCE">
      <w:pPr>
        <w:widowControl w:val="0"/>
        <w:autoSpaceDE w:val="0"/>
        <w:autoSpaceDN w:val="0"/>
        <w:adjustRightInd w:val="0"/>
        <w:jc w:val="right"/>
        <w:outlineLvl w:val="0"/>
        <w:rPr>
          <w:sz w:val="28"/>
          <w:szCs w:val="28"/>
        </w:rPr>
      </w:pPr>
      <w:r>
        <w:rPr>
          <w:noProof/>
          <w:sz w:val="28"/>
          <w:szCs w:val="28"/>
        </w:rPr>
        <w:pict>
          <v:shape id="_x0000_s1063" type="#_x0000_t32" style="position:absolute;left:0;text-align:left;margin-left:10.05pt;margin-top:8.55pt;width:0;height:88pt;z-index:251698176" o:connectortype="straight"/>
        </w:pict>
      </w:r>
      <w:r>
        <w:rPr>
          <w:noProof/>
          <w:sz w:val="28"/>
          <w:szCs w:val="28"/>
        </w:rPr>
        <w:pict>
          <v:shape id="_x0000_s1060" type="#_x0000_t32" style="position:absolute;left:0;text-align:left;margin-left:148.85pt;margin-top:8.55pt;width:0;height:17.5pt;z-index:251695104" o:connectortype="straight">
            <v:stroke endarrow="block"/>
          </v:shape>
        </w:pict>
      </w:r>
    </w:p>
    <w:p w:rsidR="005B4FCE" w:rsidRPr="00DA14E8" w:rsidRDefault="00F12DD0" w:rsidP="005B4FCE">
      <w:pPr>
        <w:widowControl w:val="0"/>
        <w:autoSpaceDE w:val="0"/>
        <w:autoSpaceDN w:val="0"/>
        <w:adjustRightInd w:val="0"/>
        <w:jc w:val="right"/>
        <w:outlineLvl w:val="0"/>
        <w:rPr>
          <w:sz w:val="28"/>
          <w:szCs w:val="28"/>
        </w:rPr>
      </w:pPr>
      <w:r>
        <w:rPr>
          <w:noProof/>
          <w:sz w:val="28"/>
          <w:szCs w:val="28"/>
        </w:rPr>
        <w:pict>
          <v:shape id="_x0000_s1065" type="#_x0000_t32" style="position:absolute;left:0;text-align:left;margin-left:468.3pt;margin-top:5.45pt;width:0;height:75pt;z-index:251700224" o:connectortype="straight"/>
        </w:pict>
      </w:r>
      <w:r>
        <w:rPr>
          <w:noProof/>
          <w:sz w:val="28"/>
          <w:szCs w:val="28"/>
        </w:rPr>
        <w:pict>
          <v:rect id="_x0000_s1061" style="position:absolute;left:0;text-align:left;margin-left:80.45pt;margin-top:13.7pt;width:344.25pt;height:39.75pt;z-index:251696128">
            <v:textbox style="mso-next-textbox:#_x0000_s1061">
              <w:txbxContent>
                <w:p w:rsidR="00844B7F" w:rsidRDefault="00844B7F" w:rsidP="005B4FCE">
                  <w:r>
                    <w:t>Направление материалов</w:t>
                  </w:r>
                  <w:r w:rsidRPr="00C61910">
                    <w:t xml:space="preserve"> </w:t>
                  </w:r>
                  <w:r w:rsidRPr="006971CC">
                    <w:t>в органы, уполномоченные на рассмотрение дел о фактах нарушения земельного законодательства, для рассмотрения и принятия решения о привлечении виновных лиц к ответственности</w:t>
                  </w:r>
                </w:p>
              </w:txbxContent>
            </v:textbox>
          </v:rect>
        </w:pict>
      </w: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F12DD0" w:rsidP="005B4FCE">
      <w:pPr>
        <w:widowControl w:val="0"/>
        <w:autoSpaceDE w:val="0"/>
        <w:autoSpaceDN w:val="0"/>
        <w:adjustRightInd w:val="0"/>
        <w:jc w:val="right"/>
        <w:outlineLvl w:val="0"/>
        <w:rPr>
          <w:sz w:val="28"/>
          <w:szCs w:val="28"/>
        </w:rPr>
      </w:pPr>
      <w:r>
        <w:rPr>
          <w:noProof/>
          <w:sz w:val="28"/>
          <w:szCs w:val="28"/>
        </w:rPr>
        <w:pict>
          <v:rect id="_x0000_s1062" style="position:absolute;left:0;text-align:left;margin-left:123.3pt;margin-top:34.95pt;width:214.5pt;height:20.2pt;z-index:251697152">
            <v:textbox style="mso-next-textbox:#_x0000_s1062">
              <w:txbxContent>
                <w:p w:rsidR="00844B7F" w:rsidRDefault="00844B7F" w:rsidP="005B4FCE">
                  <w:pPr>
                    <w:jc w:val="center"/>
                  </w:pPr>
                  <w:r>
                    <w:t>Архив</w:t>
                  </w:r>
                </w:p>
              </w:txbxContent>
            </v:textbox>
          </v:rect>
        </w:pict>
      </w:r>
      <w:r>
        <w:rPr>
          <w:noProof/>
          <w:sz w:val="28"/>
          <w:szCs w:val="28"/>
        </w:rPr>
        <w:pict>
          <v:shape id="_x0000_s1066" type="#_x0000_t32" style="position:absolute;left:0;text-align:left;margin-left:342.3pt;margin-top:48.25pt;width:126pt;height:0;flip:x;z-index:251701248" o:connectortype="straight">
            <v:stroke endarrow="block"/>
          </v:shape>
        </w:pict>
      </w:r>
      <w:r>
        <w:rPr>
          <w:noProof/>
          <w:sz w:val="28"/>
          <w:szCs w:val="28"/>
        </w:rPr>
        <w:pict>
          <v:shape id="_x0000_s1064" type="#_x0000_t32" style="position:absolute;left:0;text-align:left;margin-left:10.05pt;margin-top:48.25pt;width:110.25pt;height:0;z-index:251699200" o:connectortype="straight">
            <v:stroke endarrow="block"/>
          </v:shape>
        </w:pict>
      </w:r>
    </w:p>
    <w:p w:rsidR="005B4FCE" w:rsidRPr="00DA14E8" w:rsidRDefault="005B4FCE" w:rsidP="005B4FCE">
      <w:pPr>
        <w:widowControl w:val="0"/>
        <w:autoSpaceDE w:val="0"/>
        <w:autoSpaceDN w:val="0"/>
        <w:adjustRightInd w:val="0"/>
        <w:jc w:val="center"/>
        <w:outlineLvl w:val="0"/>
        <w:rPr>
          <w:sz w:val="28"/>
          <w:szCs w:val="28"/>
        </w:rPr>
      </w:pPr>
      <w:r w:rsidRPr="00DA14E8">
        <w:rPr>
          <w:sz w:val="28"/>
          <w:szCs w:val="28"/>
        </w:rPr>
        <w:t xml:space="preserve">                                          </w:t>
      </w:r>
      <w:r>
        <w:rPr>
          <w:sz w:val="28"/>
          <w:szCs w:val="28"/>
        </w:rPr>
        <w:t xml:space="preserve"> </w:t>
      </w:r>
    </w:p>
    <w:p w:rsidR="005B4FCE" w:rsidRDefault="005B4FCE" w:rsidP="005B4FCE">
      <w:pPr>
        <w:ind w:left="5670"/>
        <w:jc w:val="both"/>
        <w:rPr>
          <w:sz w:val="28"/>
          <w:szCs w:val="28"/>
        </w:rPr>
      </w:pPr>
    </w:p>
    <w:p w:rsidR="00231E37" w:rsidRDefault="00231E37" w:rsidP="005B4FCE">
      <w:pPr>
        <w:ind w:left="5670"/>
        <w:jc w:val="both"/>
        <w:rPr>
          <w:sz w:val="28"/>
          <w:szCs w:val="28"/>
        </w:rPr>
      </w:pPr>
    </w:p>
    <w:p w:rsidR="00231E37" w:rsidRDefault="00231E37" w:rsidP="005B4FCE">
      <w:pPr>
        <w:ind w:left="5670"/>
        <w:jc w:val="both"/>
        <w:rPr>
          <w:sz w:val="28"/>
          <w:szCs w:val="28"/>
        </w:rPr>
      </w:pPr>
    </w:p>
    <w:p w:rsidR="00231E37" w:rsidRDefault="00231E37" w:rsidP="005B4FCE">
      <w:pPr>
        <w:ind w:left="5670"/>
        <w:jc w:val="both"/>
        <w:rPr>
          <w:sz w:val="28"/>
          <w:szCs w:val="28"/>
        </w:rPr>
      </w:pPr>
    </w:p>
    <w:p w:rsidR="00231E37" w:rsidRDefault="00231E37" w:rsidP="005B4FCE">
      <w:pPr>
        <w:ind w:left="5670"/>
        <w:jc w:val="both"/>
        <w:rPr>
          <w:sz w:val="28"/>
          <w:szCs w:val="28"/>
        </w:rPr>
      </w:pPr>
    </w:p>
    <w:p w:rsidR="00231E37" w:rsidRDefault="00231E37" w:rsidP="005B4FCE">
      <w:pPr>
        <w:ind w:left="5670"/>
        <w:jc w:val="both"/>
        <w:rPr>
          <w:sz w:val="28"/>
          <w:szCs w:val="28"/>
        </w:rPr>
      </w:pPr>
    </w:p>
    <w:p w:rsidR="00231E37" w:rsidRDefault="00231E37" w:rsidP="005B4FCE">
      <w:pPr>
        <w:ind w:left="5670"/>
        <w:jc w:val="both"/>
        <w:rPr>
          <w:sz w:val="28"/>
          <w:szCs w:val="28"/>
        </w:rPr>
      </w:pPr>
    </w:p>
    <w:p w:rsidR="00231E37" w:rsidRDefault="00231E37" w:rsidP="005B4FCE">
      <w:pPr>
        <w:ind w:left="5670"/>
        <w:jc w:val="both"/>
        <w:rPr>
          <w:sz w:val="28"/>
          <w:szCs w:val="28"/>
        </w:rPr>
      </w:pPr>
    </w:p>
    <w:p w:rsidR="00231E37" w:rsidRDefault="00231E37" w:rsidP="005B4FCE">
      <w:pPr>
        <w:ind w:left="5670"/>
        <w:jc w:val="both"/>
        <w:rPr>
          <w:sz w:val="28"/>
          <w:szCs w:val="28"/>
        </w:rPr>
      </w:pPr>
    </w:p>
    <w:p w:rsidR="00231E37" w:rsidRDefault="00231E37" w:rsidP="005B4FCE">
      <w:pPr>
        <w:ind w:left="5670"/>
        <w:jc w:val="both"/>
        <w:rPr>
          <w:sz w:val="28"/>
          <w:szCs w:val="28"/>
        </w:rPr>
      </w:pPr>
    </w:p>
    <w:p w:rsidR="00231E37" w:rsidRDefault="00231E37" w:rsidP="005B4FCE">
      <w:pPr>
        <w:ind w:left="5670"/>
        <w:jc w:val="both"/>
        <w:rPr>
          <w:sz w:val="28"/>
          <w:szCs w:val="28"/>
        </w:rPr>
      </w:pPr>
    </w:p>
    <w:p w:rsidR="00231E37" w:rsidRDefault="00231E37" w:rsidP="005B4FCE">
      <w:pPr>
        <w:ind w:left="5670"/>
        <w:jc w:val="both"/>
        <w:rPr>
          <w:sz w:val="28"/>
          <w:szCs w:val="28"/>
        </w:rPr>
      </w:pPr>
    </w:p>
    <w:p w:rsidR="00231E37" w:rsidRDefault="00231E37" w:rsidP="005B4FCE">
      <w:pPr>
        <w:ind w:left="5670"/>
        <w:jc w:val="both"/>
        <w:rPr>
          <w:sz w:val="28"/>
          <w:szCs w:val="28"/>
        </w:rPr>
      </w:pPr>
    </w:p>
    <w:p w:rsidR="00231E37" w:rsidRDefault="00231E37" w:rsidP="005B4FCE">
      <w:pPr>
        <w:ind w:left="5670"/>
        <w:jc w:val="both"/>
        <w:rPr>
          <w:sz w:val="28"/>
          <w:szCs w:val="28"/>
        </w:rPr>
      </w:pPr>
    </w:p>
    <w:p w:rsidR="00231E37" w:rsidRDefault="00231E37" w:rsidP="005B4FCE">
      <w:pPr>
        <w:ind w:left="5670"/>
        <w:jc w:val="both"/>
        <w:rPr>
          <w:sz w:val="28"/>
          <w:szCs w:val="28"/>
        </w:rPr>
      </w:pPr>
    </w:p>
    <w:p w:rsidR="00231E37" w:rsidRDefault="00231E37" w:rsidP="005B4FCE">
      <w:pPr>
        <w:ind w:left="5670"/>
        <w:jc w:val="both"/>
        <w:rPr>
          <w:sz w:val="28"/>
          <w:szCs w:val="28"/>
        </w:rPr>
      </w:pPr>
    </w:p>
    <w:p w:rsidR="00231E37" w:rsidRDefault="00231E37" w:rsidP="005B4FCE">
      <w:pPr>
        <w:ind w:left="5670"/>
        <w:jc w:val="both"/>
        <w:rPr>
          <w:sz w:val="28"/>
          <w:szCs w:val="28"/>
        </w:rPr>
      </w:pPr>
    </w:p>
    <w:p w:rsidR="00231E37" w:rsidRDefault="00231E37" w:rsidP="005B4FCE">
      <w:pPr>
        <w:ind w:left="5670"/>
        <w:jc w:val="both"/>
        <w:rPr>
          <w:sz w:val="28"/>
          <w:szCs w:val="28"/>
        </w:rPr>
      </w:pPr>
    </w:p>
    <w:p w:rsidR="00231E37" w:rsidRDefault="00231E37" w:rsidP="005B4FCE">
      <w:pPr>
        <w:ind w:left="5670"/>
        <w:jc w:val="both"/>
        <w:rPr>
          <w:sz w:val="28"/>
          <w:szCs w:val="28"/>
        </w:rPr>
      </w:pPr>
    </w:p>
    <w:p w:rsidR="00231E37" w:rsidRDefault="00231E37" w:rsidP="005B4FCE">
      <w:pPr>
        <w:ind w:left="5670"/>
        <w:jc w:val="both"/>
        <w:rPr>
          <w:sz w:val="28"/>
          <w:szCs w:val="28"/>
        </w:rPr>
      </w:pPr>
    </w:p>
    <w:p w:rsidR="00231E37" w:rsidRDefault="00231E37" w:rsidP="005B4FCE">
      <w:pPr>
        <w:ind w:left="5670"/>
        <w:jc w:val="both"/>
        <w:rPr>
          <w:sz w:val="28"/>
          <w:szCs w:val="28"/>
        </w:rPr>
      </w:pPr>
    </w:p>
    <w:p w:rsidR="00231E37" w:rsidRDefault="00231E37" w:rsidP="005B4FCE">
      <w:pPr>
        <w:ind w:left="5670"/>
        <w:jc w:val="both"/>
        <w:rPr>
          <w:sz w:val="28"/>
          <w:szCs w:val="28"/>
        </w:rPr>
      </w:pPr>
    </w:p>
    <w:p w:rsidR="00231E37" w:rsidRDefault="00231E37" w:rsidP="005B4FCE">
      <w:pPr>
        <w:ind w:left="5670"/>
        <w:jc w:val="both"/>
        <w:rPr>
          <w:sz w:val="28"/>
          <w:szCs w:val="28"/>
        </w:rPr>
      </w:pPr>
    </w:p>
    <w:p w:rsidR="00231E37" w:rsidRDefault="00231E37" w:rsidP="005B4FCE">
      <w:pPr>
        <w:ind w:left="5670"/>
        <w:jc w:val="both"/>
        <w:rPr>
          <w:sz w:val="28"/>
          <w:szCs w:val="28"/>
        </w:rPr>
      </w:pPr>
    </w:p>
    <w:p w:rsidR="00231E37" w:rsidRDefault="00231E37" w:rsidP="005B4FCE">
      <w:pPr>
        <w:ind w:left="5670"/>
        <w:jc w:val="both"/>
        <w:rPr>
          <w:sz w:val="28"/>
          <w:szCs w:val="28"/>
        </w:rPr>
      </w:pPr>
    </w:p>
    <w:p w:rsidR="00231E37" w:rsidRDefault="00231E37" w:rsidP="005B4FCE">
      <w:pPr>
        <w:ind w:left="5670"/>
        <w:jc w:val="both"/>
        <w:rPr>
          <w:sz w:val="28"/>
          <w:szCs w:val="28"/>
        </w:rPr>
      </w:pPr>
    </w:p>
    <w:p w:rsidR="00231E37" w:rsidRDefault="00231E37" w:rsidP="005B4FCE">
      <w:pPr>
        <w:ind w:left="5670"/>
        <w:jc w:val="both"/>
        <w:rPr>
          <w:sz w:val="28"/>
          <w:szCs w:val="28"/>
        </w:rPr>
      </w:pPr>
    </w:p>
    <w:p w:rsidR="00231E37" w:rsidRDefault="00231E37" w:rsidP="005B4FCE">
      <w:pPr>
        <w:ind w:left="5670"/>
        <w:jc w:val="both"/>
        <w:rPr>
          <w:sz w:val="28"/>
          <w:szCs w:val="28"/>
        </w:rPr>
      </w:pPr>
    </w:p>
    <w:p w:rsidR="00231E37" w:rsidRDefault="00231E37" w:rsidP="005B4FCE">
      <w:pPr>
        <w:ind w:left="5670"/>
        <w:jc w:val="both"/>
        <w:rPr>
          <w:sz w:val="28"/>
          <w:szCs w:val="28"/>
        </w:rPr>
      </w:pPr>
    </w:p>
    <w:p w:rsidR="00231E37" w:rsidRDefault="00231E37" w:rsidP="005B4FCE">
      <w:pPr>
        <w:ind w:left="5670"/>
        <w:jc w:val="both"/>
        <w:rPr>
          <w:sz w:val="28"/>
          <w:szCs w:val="28"/>
        </w:rPr>
      </w:pPr>
    </w:p>
    <w:p w:rsidR="00231E37" w:rsidRDefault="00231E37" w:rsidP="005B4FCE">
      <w:pPr>
        <w:ind w:left="5670"/>
        <w:jc w:val="both"/>
        <w:rPr>
          <w:sz w:val="28"/>
          <w:szCs w:val="28"/>
        </w:rPr>
      </w:pPr>
    </w:p>
    <w:p w:rsidR="00E92348" w:rsidRDefault="00E92348" w:rsidP="008B63D9">
      <w:pPr>
        <w:jc w:val="both"/>
        <w:rPr>
          <w:sz w:val="28"/>
          <w:szCs w:val="28"/>
        </w:rPr>
      </w:pPr>
    </w:p>
    <w:p w:rsidR="00231E37" w:rsidRDefault="00231E37" w:rsidP="005B4FCE">
      <w:pPr>
        <w:ind w:left="5670"/>
        <w:jc w:val="both"/>
        <w:rPr>
          <w:sz w:val="28"/>
          <w:szCs w:val="28"/>
        </w:rPr>
      </w:pPr>
    </w:p>
    <w:p w:rsidR="00231E37" w:rsidRDefault="00231E37" w:rsidP="005B4FCE">
      <w:pPr>
        <w:ind w:left="5670"/>
        <w:jc w:val="both"/>
        <w:rPr>
          <w:sz w:val="28"/>
          <w:szCs w:val="28"/>
        </w:rPr>
      </w:pPr>
    </w:p>
    <w:p w:rsidR="00231E37" w:rsidRDefault="00231E37" w:rsidP="005B4FCE">
      <w:pPr>
        <w:ind w:left="5670"/>
        <w:jc w:val="both"/>
        <w:rPr>
          <w:sz w:val="28"/>
          <w:szCs w:val="28"/>
        </w:rPr>
      </w:pPr>
    </w:p>
    <w:p w:rsidR="005B4FCE" w:rsidRPr="00E92348" w:rsidRDefault="005B4FCE" w:rsidP="00231E37">
      <w:pPr>
        <w:ind w:left="5670"/>
        <w:jc w:val="right"/>
        <w:rPr>
          <w:sz w:val="24"/>
          <w:szCs w:val="24"/>
        </w:rPr>
      </w:pPr>
      <w:r w:rsidRPr="00E92348">
        <w:rPr>
          <w:sz w:val="24"/>
          <w:szCs w:val="24"/>
        </w:rPr>
        <w:t>Приложение № 2</w:t>
      </w:r>
    </w:p>
    <w:p w:rsidR="005B4FCE" w:rsidRPr="00E92348" w:rsidRDefault="005B4FCE" w:rsidP="005B4FCE">
      <w:pPr>
        <w:ind w:left="5670"/>
        <w:jc w:val="both"/>
        <w:rPr>
          <w:sz w:val="24"/>
          <w:szCs w:val="24"/>
        </w:rPr>
      </w:pPr>
      <w:r w:rsidRPr="00E92348">
        <w:rPr>
          <w:sz w:val="24"/>
          <w:szCs w:val="24"/>
        </w:rPr>
        <w:t xml:space="preserve">к Административному регламенту осуществления муниципального земельного контроля на территории муниципального образования </w:t>
      </w:r>
      <w:r w:rsidR="00E92348">
        <w:rPr>
          <w:sz w:val="24"/>
          <w:szCs w:val="24"/>
        </w:rPr>
        <w:t xml:space="preserve">Дугинского </w:t>
      </w:r>
      <w:r w:rsidRPr="00E92348">
        <w:rPr>
          <w:sz w:val="24"/>
          <w:szCs w:val="24"/>
        </w:rPr>
        <w:t xml:space="preserve">сельского поселения Сычевского района Смоленской области </w:t>
      </w:r>
    </w:p>
    <w:p w:rsidR="005B4FCE" w:rsidRPr="00DA14E8" w:rsidRDefault="005B4FCE" w:rsidP="005B4FCE">
      <w:pPr>
        <w:widowControl w:val="0"/>
        <w:autoSpaceDE w:val="0"/>
        <w:autoSpaceDN w:val="0"/>
        <w:adjustRightInd w:val="0"/>
        <w:jc w:val="right"/>
        <w:rPr>
          <w:sz w:val="28"/>
          <w:szCs w:val="28"/>
        </w:rPr>
      </w:pPr>
    </w:p>
    <w:p w:rsidR="005B4FCE"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B4FCE"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A14E8">
        <w:rPr>
          <w:sz w:val="28"/>
          <w:szCs w:val="28"/>
        </w:rPr>
        <w:t>ФОРМА</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A14E8">
        <w:rPr>
          <w:sz w:val="28"/>
          <w:szCs w:val="28"/>
        </w:rPr>
        <w:t>РАСПОРЯЖЕНИЯ АДМИНИСТРАЦИИ</w:t>
      </w:r>
    </w:p>
    <w:p w:rsidR="005B4FCE" w:rsidRPr="00DA14E8" w:rsidRDefault="005B4FCE" w:rsidP="005B4FCE">
      <w:pPr>
        <w:spacing w:after="240"/>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A14E8">
        <w:rPr>
          <w:sz w:val="28"/>
          <w:szCs w:val="28"/>
        </w:rPr>
        <w:t>РАСПОРЯЖЕНИЕ</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A14E8">
        <w:rPr>
          <w:sz w:val="28"/>
          <w:szCs w:val="28"/>
        </w:rPr>
        <w:t>от ________                                                                                                   №  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10076"/>
          <w:tab w:val="left" w:pos="10992"/>
          <w:tab w:val="left" w:pos="11908"/>
          <w:tab w:val="left" w:pos="12824"/>
          <w:tab w:val="left" w:pos="13740"/>
          <w:tab w:val="left" w:pos="14656"/>
        </w:tabs>
        <w:ind w:right="5101"/>
        <w:rPr>
          <w:sz w:val="28"/>
          <w:szCs w:val="28"/>
        </w:rPr>
      </w:pPr>
      <w:r w:rsidRPr="00DA14E8">
        <w:rPr>
          <w:sz w:val="28"/>
          <w:szCs w:val="28"/>
        </w:rPr>
        <w:t xml:space="preserve">О проведении проверки соблюдения              земельного законодательства </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35"/>
        <w:rPr>
          <w:sz w:val="28"/>
          <w:szCs w:val="28"/>
        </w:rPr>
      </w:pPr>
    </w:p>
    <w:p w:rsidR="005B4FCE" w:rsidRPr="00DA14E8" w:rsidRDefault="005B4FCE" w:rsidP="005B4FCE">
      <w:pPr>
        <w:tabs>
          <w:tab w:val="left" w:pos="10076"/>
          <w:tab w:val="left" w:pos="10992"/>
          <w:tab w:val="left" w:pos="11908"/>
          <w:tab w:val="left" w:pos="12824"/>
          <w:tab w:val="left" w:pos="13740"/>
          <w:tab w:val="left" w:pos="14656"/>
        </w:tabs>
        <w:ind w:firstLine="709"/>
        <w:jc w:val="both"/>
        <w:rPr>
          <w:sz w:val="28"/>
          <w:szCs w:val="28"/>
        </w:rPr>
      </w:pPr>
      <w:r w:rsidRPr="00DA14E8">
        <w:rPr>
          <w:sz w:val="28"/>
          <w:szCs w:val="28"/>
        </w:rPr>
        <w:t>В соответствии с Земельным кодексом Российской Федерации, областным законом от 8 июля 2015 № 102-з «О порядке осуществления муниципального земельного контроля на территории Смоленской области», Уставом _______________________________________________________________________</w:t>
      </w:r>
    </w:p>
    <w:p w:rsidR="005B4FCE" w:rsidRPr="00DA14E8" w:rsidRDefault="005B4FCE" w:rsidP="005B4FCE">
      <w:pPr>
        <w:tabs>
          <w:tab w:val="left" w:pos="10076"/>
          <w:tab w:val="left" w:pos="10992"/>
          <w:tab w:val="left" w:pos="11908"/>
          <w:tab w:val="left" w:pos="12824"/>
          <w:tab w:val="left" w:pos="13740"/>
          <w:tab w:val="left" w:pos="14656"/>
        </w:tabs>
        <w:ind w:firstLine="709"/>
        <w:jc w:val="both"/>
      </w:pPr>
      <w:r w:rsidRPr="00DA14E8">
        <w:rPr>
          <w:sz w:val="28"/>
          <w:szCs w:val="28"/>
        </w:rPr>
        <w:t xml:space="preserve">                                                                  </w:t>
      </w:r>
      <w:r w:rsidRPr="00DA14E8">
        <w:t>(наименование муниципального образования)</w:t>
      </w:r>
    </w:p>
    <w:p w:rsidR="005B4FCE" w:rsidRPr="00DA14E8" w:rsidRDefault="005B4FCE" w:rsidP="005B4FCE">
      <w:pPr>
        <w:tabs>
          <w:tab w:val="left" w:pos="10076"/>
          <w:tab w:val="left" w:pos="10992"/>
          <w:tab w:val="left" w:pos="11908"/>
          <w:tab w:val="left" w:pos="12824"/>
          <w:tab w:val="left" w:pos="13740"/>
          <w:tab w:val="left" w:pos="14656"/>
        </w:tabs>
        <w:ind w:firstLine="709"/>
        <w:jc w:val="both"/>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1. Направить ___________________________________________________________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4E8">
        <w:t xml:space="preserve">                                                              (Ф.И.О. должностного лица)</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DA14E8">
        <w:rPr>
          <w:sz w:val="28"/>
          <w:szCs w:val="28"/>
        </w:rPr>
        <w:t>для проведения проверки соблюдения земельного законодательства на земельном участке, расположенном по адресу: ______________________________________________________________________</w:t>
      </w:r>
    </w:p>
    <w:p w:rsidR="005B4FCE" w:rsidRPr="00DA14E8" w:rsidRDefault="005B4FCE" w:rsidP="005B4FCE">
      <w:pPr>
        <w:spacing w:after="240"/>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площадью _______ кв. м, государственный кадастровый номер 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Вид права _______________________________________________________________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4E8">
        <w:rPr>
          <w:sz w:val="28"/>
          <w:szCs w:val="28"/>
        </w:rPr>
        <w:t xml:space="preserve">                                                                           </w:t>
      </w:r>
      <w:r w:rsidRPr="00DA14E8">
        <w:t>(собственность, аренда и т.д.)</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Правоустанавливающие (правоудостоверяющие) документы____________________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________________________________________________________________________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4E8">
        <w:rPr>
          <w:sz w:val="28"/>
          <w:szCs w:val="28"/>
        </w:rPr>
        <w:t xml:space="preserve">                                                                                     </w:t>
      </w:r>
      <w:r w:rsidRPr="00DA14E8">
        <w:t>(договор, свидетельство и т.д.)</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Вид разрешенного использования ___________________________________________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Основание проведения проверки ____________________________________________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4E8">
        <w:rPr>
          <w:sz w:val="28"/>
          <w:szCs w:val="28"/>
        </w:rPr>
        <w:t xml:space="preserve">                                                                                                      </w:t>
      </w:r>
      <w:r w:rsidRPr="00DA14E8">
        <w:t>(заявление, жалоба и т.д.)</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Проверку провести в период с "__" ________ 20__ г. по "__" ________ 20__ г. включительно.</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lastRenderedPageBreak/>
        <w:t>2. Контроль за исполнением настоящего распоряжения возложить на ______________________________________________________________________.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4E8">
        <w:rPr>
          <w:sz w:val="28"/>
          <w:szCs w:val="28"/>
        </w:rPr>
        <w:t xml:space="preserve">                                                  </w:t>
      </w:r>
      <w:r w:rsidRPr="00DA14E8">
        <w:t>(должность, Ф.И.О.)</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B4FCE" w:rsidRPr="00DA14E8" w:rsidRDefault="005B4FCE" w:rsidP="005B4FCE">
      <w:pPr>
        <w:widowControl w:val="0"/>
        <w:autoSpaceDE w:val="0"/>
        <w:autoSpaceDN w:val="0"/>
        <w:adjustRightInd w:val="0"/>
        <w:rPr>
          <w:sz w:val="28"/>
          <w:szCs w:val="28"/>
        </w:rPr>
      </w:pPr>
      <w:r w:rsidRPr="00DA14E8">
        <w:rPr>
          <w:sz w:val="28"/>
          <w:szCs w:val="28"/>
        </w:rPr>
        <w:t>Глава муниципального образования</w:t>
      </w:r>
    </w:p>
    <w:p w:rsidR="005B4FCE" w:rsidRPr="00DA14E8" w:rsidRDefault="00E92348" w:rsidP="005B4FCE">
      <w:pPr>
        <w:widowControl w:val="0"/>
        <w:autoSpaceDE w:val="0"/>
        <w:autoSpaceDN w:val="0"/>
        <w:adjustRightInd w:val="0"/>
        <w:rPr>
          <w:sz w:val="28"/>
          <w:szCs w:val="28"/>
        </w:rPr>
      </w:pPr>
      <w:r>
        <w:rPr>
          <w:sz w:val="28"/>
          <w:szCs w:val="28"/>
        </w:rPr>
        <w:t xml:space="preserve">Дугинского </w:t>
      </w:r>
      <w:r w:rsidR="005B4FCE" w:rsidRPr="00DA14E8">
        <w:rPr>
          <w:sz w:val="28"/>
          <w:szCs w:val="28"/>
        </w:rPr>
        <w:t xml:space="preserve"> сельского поселения </w:t>
      </w:r>
    </w:p>
    <w:p w:rsidR="005B4FCE" w:rsidRPr="00DA14E8" w:rsidRDefault="005B4FCE" w:rsidP="005B4FCE">
      <w:pPr>
        <w:widowControl w:val="0"/>
        <w:autoSpaceDE w:val="0"/>
        <w:autoSpaceDN w:val="0"/>
        <w:adjustRightInd w:val="0"/>
        <w:rPr>
          <w:sz w:val="28"/>
          <w:szCs w:val="28"/>
        </w:rPr>
      </w:pPr>
      <w:r w:rsidRPr="00DA14E8">
        <w:rPr>
          <w:sz w:val="28"/>
          <w:szCs w:val="28"/>
        </w:rPr>
        <w:t>Сычевского района Смоленской области                                        Инициалы, Фамилия</w:t>
      </w:r>
    </w:p>
    <w:p w:rsidR="005B4FCE" w:rsidRPr="00DA14E8" w:rsidRDefault="005B4FCE" w:rsidP="005B4FCE">
      <w:pPr>
        <w:widowControl w:val="0"/>
        <w:autoSpaceDE w:val="0"/>
        <w:autoSpaceDN w:val="0"/>
        <w:adjustRightInd w:val="0"/>
        <w:rPr>
          <w:sz w:val="28"/>
          <w:szCs w:val="28"/>
          <w:vertAlign w:val="superscript"/>
        </w:rPr>
      </w:pPr>
    </w:p>
    <w:p w:rsidR="005B4FCE" w:rsidRPr="00DA14E8" w:rsidRDefault="005B4FCE" w:rsidP="005B4FCE">
      <w:pPr>
        <w:pStyle w:val="a9"/>
        <w:rPr>
          <w:sz w:val="28"/>
          <w:szCs w:val="28"/>
        </w:rPr>
      </w:pPr>
    </w:p>
    <w:p w:rsidR="005B4FCE" w:rsidRPr="00DA14E8" w:rsidRDefault="005B4FCE" w:rsidP="005B4FCE">
      <w:pPr>
        <w:widowControl w:val="0"/>
        <w:autoSpaceDE w:val="0"/>
        <w:autoSpaceDN w:val="0"/>
        <w:adjustRightInd w:val="0"/>
        <w:jc w:val="both"/>
        <w:rPr>
          <w:sz w:val="28"/>
          <w:szCs w:val="28"/>
        </w:rPr>
      </w:pPr>
    </w:p>
    <w:p w:rsidR="005B4FCE" w:rsidRPr="00DA14E8" w:rsidRDefault="005B4FCE" w:rsidP="005B4FCE">
      <w:pPr>
        <w:widowControl w:val="0"/>
        <w:autoSpaceDE w:val="0"/>
        <w:autoSpaceDN w:val="0"/>
        <w:adjustRightInd w:val="0"/>
        <w:jc w:val="both"/>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8B63D9" w:rsidRDefault="005B4FCE" w:rsidP="008B63D9">
      <w:pPr>
        <w:widowControl w:val="0"/>
        <w:autoSpaceDE w:val="0"/>
        <w:autoSpaceDN w:val="0"/>
        <w:adjustRightInd w:val="0"/>
        <w:jc w:val="center"/>
        <w:outlineLvl w:val="0"/>
        <w:rPr>
          <w:sz w:val="28"/>
          <w:szCs w:val="28"/>
        </w:rPr>
      </w:pPr>
      <w:r w:rsidRPr="00DA14E8">
        <w:rPr>
          <w:sz w:val="28"/>
          <w:szCs w:val="28"/>
        </w:rPr>
        <w:t xml:space="preserve">          </w:t>
      </w:r>
      <w:r w:rsidR="008B63D9">
        <w:rPr>
          <w:sz w:val="28"/>
          <w:szCs w:val="28"/>
        </w:rPr>
        <w:t xml:space="preserve">    </w:t>
      </w:r>
    </w:p>
    <w:p w:rsidR="008B63D9" w:rsidRDefault="008B63D9" w:rsidP="008B63D9">
      <w:pPr>
        <w:widowControl w:val="0"/>
        <w:autoSpaceDE w:val="0"/>
        <w:autoSpaceDN w:val="0"/>
        <w:adjustRightInd w:val="0"/>
        <w:jc w:val="center"/>
        <w:outlineLvl w:val="0"/>
        <w:rPr>
          <w:sz w:val="28"/>
          <w:szCs w:val="28"/>
        </w:rPr>
      </w:pPr>
    </w:p>
    <w:p w:rsidR="008B63D9" w:rsidRDefault="008B63D9" w:rsidP="008B63D9">
      <w:pPr>
        <w:widowControl w:val="0"/>
        <w:autoSpaceDE w:val="0"/>
        <w:autoSpaceDN w:val="0"/>
        <w:adjustRightInd w:val="0"/>
        <w:jc w:val="center"/>
        <w:outlineLvl w:val="0"/>
        <w:rPr>
          <w:sz w:val="28"/>
          <w:szCs w:val="28"/>
        </w:rPr>
      </w:pPr>
    </w:p>
    <w:p w:rsidR="008B63D9" w:rsidRDefault="008B63D9" w:rsidP="008B63D9">
      <w:pPr>
        <w:widowControl w:val="0"/>
        <w:autoSpaceDE w:val="0"/>
        <w:autoSpaceDN w:val="0"/>
        <w:adjustRightInd w:val="0"/>
        <w:jc w:val="center"/>
        <w:outlineLvl w:val="0"/>
        <w:rPr>
          <w:sz w:val="28"/>
          <w:szCs w:val="28"/>
        </w:rPr>
      </w:pPr>
    </w:p>
    <w:p w:rsidR="008B63D9" w:rsidRDefault="008B63D9" w:rsidP="008B63D9">
      <w:pPr>
        <w:widowControl w:val="0"/>
        <w:autoSpaceDE w:val="0"/>
        <w:autoSpaceDN w:val="0"/>
        <w:adjustRightInd w:val="0"/>
        <w:jc w:val="center"/>
        <w:outlineLvl w:val="0"/>
        <w:rPr>
          <w:sz w:val="28"/>
          <w:szCs w:val="28"/>
        </w:rPr>
      </w:pPr>
    </w:p>
    <w:p w:rsidR="005B4FCE" w:rsidRPr="00DA14E8" w:rsidRDefault="008B63D9" w:rsidP="008B63D9">
      <w:pPr>
        <w:widowControl w:val="0"/>
        <w:autoSpaceDE w:val="0"/>
        <w:autoSpaceDN w:val="0"/>
        <w:adjustRightInd w:val="0"/>
        <w:jc w:val="center"/>
        <w:outlineLvl w:val="0"/>
        <w:rPr>
          <w:sz w:val="28"/>
          <w:szCs w:val="28"/>
        </w:rPr>
      </w:pPr>
      <w:r>
        <w:rPr>
          <w:sz w:val="28"/>
          <w:szCs w:val="28"/>
        </w:rPr>
        <w:t xml:space="preserve">                         </w:t>
      </w:r>
    </w:p>
    <w:p w:rsidR="005B4FCE" w:rsidRPr="00DA14E8" w:rsidRDefault="005B4FCE" w:rsidP="005B4FCE">
      <w:pPr>
        <w:widowControl w:val="0"/>
        <w:autoSpaceDE w:val="0"/>
        <w:autoSpaceDN w:val="0"/>
        <w:adjustRightInd w:val="0"/>
        <w:jc w:val="center"/>
        <w:outlineLvl w:val="0"/>
        <w:rPr>
          <w:sz w:val="28"/>
          <w:szCs w:val="28"/>
        </w:rPr>
      </w:pPr>
    </w:p>
    <w:p w:rsidR="005B4FCE" w:rsidRDefault="005B4FCE" w:rsidP="005B4FCE">
      <w:pPr>
        <w:widowControl w:val="0"/>
        <w:autoSpaceDE w:val="0"/>
        <w:autoSpaceDN w:val="0"/>
        <w:adjustRightInd w:val="0"/>
        <w:jc w:val="center"/>
        <w:outlineLvl w:val="0"/>
        <w:rPr>
          <w:sz w:val="28"/>
          <w:szCs w:val="28"/>
        </w:rPr>
      </w:pPr>
      <w:r w:rsidRPr="00DA14E8">
        <w:rPr>
          <w:sz w:val="28"/>
          <w:szCs w:val="28"/>
        </w:rPr>
        <w:t xml:space="preserve">           </w:t>
      </w:r>
      <w:r w:rsidR="008B63D9">
        <w:rPr>
          <w:sz w:val="28"/>
          <w:szCs w:val="28"/>
        </w:rPr>
        <w:t xml:space="preserve">                          </w:t>
      </w:r>
    </w:p>
    <w:p w:rsidR="005B4FCE" w:rsidRDefault="005B4FCE" w:rsidP="005B4FCE">
      <w:pPr>
        <w:widowControl w:val="0"/>
        <w:autoSpaceDE w:val="0"/>
        <w:autoSpaceDN w:val="0"/>
        <w:adjustRightInd w:val="0"/>
        <w:jc w:val="center"/>
        <w:outlineLvl w:val="0"/>
        <w:rPr>
          <w:sz w:val="28"/>
          <w:szCs w:val="28"/>
        </w:rPr>
      </w:pPr>
    </w:p>
    <w:p w:rsidR="005B4FCE" w:rsidRPr="00E92348" w:rsidRDefault="005B4FCE" w:rsidP="00231E37">
      <w:pPr>
        <w:widowControl w:val="0"/>
        <w:autoSpaceDE w:val="0"/>
        <w:autoSpaceDN w:val="0"/>
        <w:adjustRightInd w:val="0"/>
        <w:jc w:val="right"/>
        <w:outlineLvl w:val="0"/>
        <w:rPr>
          <w:sz w:val="24"/>
          <w:szCs w:val="24"/>
        </w:rPr>
      </w:pPr>
      <w:r>
        <w:rPr>
          <w:sz w:val="28"/>
          <w:szCs w:val="28"/>
        </w:rPr>
        <w:lastRenderedPageBreak/>
        <w:t xml:space="preserve">                                          </w:t>
      </w:r>
      <w:r w:rsidR="00E92348">
        <w:rPr>
          <w:sz w:val="28"/>
          <w:szCs w:val="28"/>
        </w:rPr>
        <w:t xml:space="preserve">                    </w:t>
      </w:r>
      <w:r>
        <w:rPr>
          <w:sz w:val="28"/>
          <w:szCs w:val="28"/>
        </w:rPr>
        <w:t xml:space="preserve">  </w:t>
      </w:r>
      <w:r w:rsidRPr="00E92348">
        <w:rPr>
          <w:sz w:val="24"/>
          <w:szCs w:val="24"/>
        </w:rPr>
        <w:t>Приложение № 3</w:t>
      </w:r>
    </w:p>
    <w:p w:rsidR="005B4FCE" w:rsidRPr="00E92348" w:rsidRDefault="005B4FCE" w:rsidP="00231E37">
      <w:pPr>
        <w:ind w:left="5670"/>
        <w:jc w:val="right"/>
        <w:rPr>
          <w:sz w:val="24"/>
          <w:szCs w:val="24"/>
        </w:rPr>
      </w:pPr>
      <w:r w:rsidRPr="00E92348">
        <w:rPr>
          <w:sz w:val="24"/>
          <w:szCs w:val="24"/>
        </w:rPr>
        <w:t xml:space="preserve">к Административному регламенту осуществления муниципального земельного контроля на территории муниципального образования </w:t>
      </w:r>
      <w:r w:rsidR="00E92348">
        <w:rPr>
          <w:sz w:val="24"/>
          <w:szCs w:val="24"/>
        </w:rPr>
        <w:t>Дугинского</w:t>
      </w:r>
      <w:r w:rsidRPr="00E92348">
        <w:rPr>
          <w:sz w:val="24"/>
          <w:szCs w:val="24"/>
        </w:rPr>
        <w:t xml:space="preserve"> сельского поселения Сычевского района Смоленской </w:t>
      </w:r>
      <w:r w:rsidR="00231E37" w:rsidRPr="00E92348">
        <w:rPr>
          <w:sz w:val="24"/>
          <w:szCs w:val="24"/>
        </w:rPr>
        <w:t>области</w:t>
      </w:r>
    </w:p>
    <w:p w:rsidR="005B4FCE" w:rsidRPr="00DA14E8" w:rsidRDefault="005B4FCE" w:rsidP="005B4FCE">
      <w:pPr>
        <w:widowControl w:val="0"/>
        <w:autoSpaceDE w:val="0"/>
        <w:autoSpaceDN w:val="0"/>
        <w:adjustRightInd w:val="0"/>
        <w:jc w:val="right"/>
        <w:rPr>
          <w:sz w:val="28"/>
          <w:szCs w:val="28"/>
        </w:rPr>
      </w:pPr>
    </w:p>
    <w:p w:rsidR="005B4FCE" w:rsidRPr="00DA14E8" w:rsidRDefault="005B4FCE" w:rsidP="005B4FCE">
      <w:pPr>
        <w:widowControl w:val="0"/>
        <w:autoSpaceDE w:val="0"/>
        <w:autoSpaceDN w:val="0"/>
        <w:adjustRightInd w:val="0"/>
        <w:jc w:val="right"/>
        <w:rPr>
          <w:sz w:val="28"/>
          <w:szCs w:val="28"/>
        </w:rPr>
      </w:pPr>
    </w:p>
    <w:p w:rsidR="005B4FCE" w:rsidRPr="00DA14E8" w:rsidRDefault="005B4FCE" w:rsidP="005B4FCE">
      <w:pPr>
        <w:widowControl w:val="0"/>
        <w:autoSpaceDE w:val="0"/>
        <w:autoSpaceDN w:val="0"/>
        <w:adjustRightInd w:val="0"/>
        <w:jc w:val="both"/>
        <w:rPr>
          <w:sz w:val="28"/>
          <w:szCs w:val="28"/>
        </w:rPr>
      </w:pPr>
      <w:r w:rsidRPr="00DA14E8">
        <w:rPr>
          <w:sz w:val="28"/>
          <w:szCs w:val="28"/>
        </w:rPr>
        <w:t xml:space="preserve">                                                                                               </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A14E8">
        <w:rPr>
          <w:sz w:val="28"/>
          <w:szCs w:val="28"/>
        </w:rPr>
        <w:t>ФОРМА</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A14E8">
        <w:rPr>
          <w:sz w:val="28"/>
          <w:szCs w:val="28"/>
        </w:rPr>
        <w:t>АКТА ПРОВЕРКИ СОБЛЮДЕНИЯ ЗЕМЕЛЬНОГО ЗАКОНОДАТЕЛЬСТВА</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A14E8">
        <w:rPr>
          <w:sz w:val="28"/>
          <w:szCs w:val="28"/>
        </w:rPr>
        <w:t>ГРАЖДАНИНОМ</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A14E8">
        <w:rPr>
          <w:sz w:val="28"/>
          <w:szCs w:val="28"/>
        </w:rPr>
        <w:t>АКТ</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A14E8">
        <w:rPr>
          <w:sz w:val="28"/>
          <w:szCs w:val="28"/>
        </w:rPr>
        <w:t>ПРОВЕРКИ СОБЛЮДЕНИЯ ЗЕМЕЛЬНОГО ЗАКОНОДАТЕЛЬСТВА</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A14E8">
        <w:rPr>
          <w:sz w:val="28"/>
          <w:szCs w:val="28"/>
        </w:rPr>
        <w:t>ГРАЖДАНИНОМ</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"___" "__________" 20__ г.                                                                                    № 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Время проверки: 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________________________________________________________________________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4E8">
        <w:rPr>
          <w:sz w:val="28"/>
          <w:szCs w:val="28"/>
        </w:rPr>
        <w:t xml:space="preserve">                                             </w:t>
      </w:r>
      <w:r w:rsidRPr="00DA14E8">
        <w:t>(место проведения проверки)</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Место составления акта: __________________________________________________</w:t>
      </w:r>
    </w:p>
    <w:p w:rsidR="005B4FCE" w:rsidRPr="00DA14E8" w:rsidRDefault="005B4FCE" w:rsidP="005B4FCE">
      <w:pPr>
        <w:spacing w:after="240"/>
        <w:rPr>
          <w:sz w:val="28"/>
          <w:szCs w:val="28"/>
        </w:rPr>
      </w:pPr>
    </w:p>
    <w:p w:rsidR="005B4FCE" w:rsidRPr="00DA14E8" w:rsidRDefault="005B4FCE" w:rsidP="005B4FCE">
      <w:pPr>
        <w:tabs>
          <w:tab w:val="left" w:pos="10992"/>
          <w:tab w:val="left" w:pos="11908"/>
          <w:tab w:val="left" w:pos="12824"/>
          <w:tab w:val="left" w:pos="13740"/>
          <w:tab w:val="left" w:pos="14656"/>
        </w:tabs>
        <w:rPr>
          <w:rFonts w:ascii="Courier New" w:hAnsi="Courier New" w:cs="Courier New"/>
          <w:sz w:val="28"/>
          <w:szCs w:val="28"/>
        </w:rPr>
      </w:pPr>
      <w:r w:rsidRPr="00DA14E8">
        <w:rPr>
          <w:sz w:val="28"/>
          <w:szCs w:val="28"/>
        </w:rPr>
        <w:t>Проверка проведена уполномоченным должностным лицом _</w:t>
      </w:r>
      <w:r w:rsidRPr="00DA14E8">
        <w:rPr>
          <w:rFonts w:ascii="Courier New" w:hAnsi="Courier New" w:cs="Courier New"/>
          <w:sz w:val="28"/>
          <w:szCs w:val="28"/>
        </w:rPr>
        <w:t>________________</w:t>
      </w:r>
    </w:p>
    <w:p w:rsidR="005B4FCE" w:rsidRPr="00DA14E8" w:rsidRDefault="005B4FCE" w:rsidP="005B4FCE">
      <w:pPr>
        <w:tabs>
          <w:tab w:val="left" w:pos="10992"/>
          <w:tab w:val="left" w:pos="11908"/>
          <w:tab w:val="left" w:pos="12824"/>
          <w:tab w:val="left" w:pos="13740"/>
          <w:tab w:val="left" w:pos="14656"/>
        </w:tabs>
        <w:rPr>
          <w:rFonts w:ascii="Courier New" w:hAnsi="Courier New" w:cs="Courier New"/>
          <w:sz w:val="28"/>
          <w:szCs w:val="28"/>
        </w:rPr>
      </w:pPr>
      <w:r w:rsidRPr="00DA14E8">
        <w:rPr>
          <w:rFonts w:ascii="Courier New" w:hAnsi="Courier New" w:cs="Courier New"/>
          <w:sz w:val="28"/>
          <w:szCs w:val="28"/>
        </w:rPr>
        <w:t>________________________________________________________________________________________________________________________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4E8">
        <w:rPr>
          <w:sz w:val="28"/>
          <w:szCs w:val="28"/>
        </w:rPr>
        <w:t xml:space="preserve">                                                                    </w:t>
      </w:r>
      <w:r w:rsidRPr="00DA14E8">
        <w:t>(Ф.И.О., занимаемая должность)</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на основании распоряжения от «____»___________ № 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DA14E8">
        <w:rPr>
          <w:sz w:val="28"/>
          <w:szCs w:val="28"/>
        </w:rPr>
        <w:t>в присутствии:</w:t>
      </w:r>
      <w:r w:rsidRPr="00DA14E8">
        <w:rPr>
          <w:rFonts w:ascii="Courier New" w:hAnsi="Courier New" w:cs="Courier New"/>
          <w:sz w:val="28"/>
          <w:szCs w:val="28"/>
        </w:rPr>
        <w:t xml:space="preserve"> ____________________________________________________________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4E8">
        <w:rPr>
          <w:sz w:val="28"/>
          <w:szCs w:val="28"/>
        </w:rPr>
        <w:t xml:space="preserve">                                </w:t>
      </w:r>
      <w:r w:rsidRPr="00DA14E8">
        <w:t>(Ф.И.О., телефон  правообладателей земельного участка или их представителей)</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DA14E8">
        <w:rPr>
          <w:sz w:val="28"/>
          <w:szCs w:val="28"/>
        </w:rPr>
        <w:t xml:space="preserve">и в присутствии  свидетелей </w:t>
      </w:r>
      <w:r w:rsidRPr="00DA14E8">
        <w:rPr>
          <w:rFonts w:ascii="Courier New" w:hAnsi="Courier New" w:cs="Courier New"/>
          <w:sz w:val="28"/>
          <w:szCs w:val="28"/>
        </w:rPr>
        <w:t>____________________________________________________________</w:t>
      </w:r>
      <w:r w:rsidRPr="00DA14E8">
        <w:rPr>
          <w:sz w:val="28"/>
          <w:szCs w:val="28"/>
        </w:rPr>
        <w:t xml:space="preserve">                                                                                                                                         </w:t>
      </w:r>
      <w:r w:rsidRPr="00DA14E8">
        <w:t>(Ф.И.О., адрес места жительства, телефон)</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DA14E8">
        <w:rPr>
          <w:sz w:val="28"/>
          <w:szCs w:val="28"/>
        </w:rPr>
        <w:t xml:space="preserve">с участием: </w:t>
      </w:r>
      <w:r w:rsidRPr="00DA14E8">
        <w:rPr>
          <w:rFonts w:ascii="Courier New" w:hAnsi="Courier New" w:cs="Courier New"/>
          <w:sz w:val="28"/>
          <w:szCs w:val="28"/>
        </w:rPr>
        <w:t>____________________________________________________________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DA14E8">
        <w:rPr>
          <w:sz w:val="28"/>
          <w:szCs w:val="28"/>
        </w:rPr>
        <w:t xml:space="preserve">                                        </w:t>
      </w:r>
      <w:r w:rsidRPr="00DA14E8">
        <w:t>(Ф.И.О. специалиста, эксперта*)</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DA14E8">
        <w:rPr>
          <w:sz w:val="28"/>
          <w:szCs w:val="28"/>
        </w:rPr>
        <w:t>Произвел проверку соблюдения земельного законодательства на земельном участке:</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DA14E8">
        <w:rPr>
          <w:rFonts w:ascii="Courier New" w:hAnsi="Courier New" w:cs="Courier New"/>
          <w:sz w:val="28"/>
          <w:szCs w:val="28"/>
        </w:rPr>
        <w:t>____________________________________________________________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A14E8">
        <w:t>(адрес участка, кадастровый номер, площадь, разрешенное использование, категория земель)</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DA14E8">
        <w:rPr>
          <w:sz w:val="28"/>
          <w:szCs w:val="28"/>
        </w:rPr>
        <w:t xml:space="preserve">используемом </w:t>
      </w:r>
      <w:r w:rsidRPr="00DA14E8">
        <w:rPr>
          <w:rFonts w:ascii="Courier New" w:hAnsi="Courier New" w:cs="Courier New"/>
          <w:sz w:val="28"/>
          <w:szCs w:val="28"/>
        </w:rPr>
        <w:t>____________________________________________________________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A14E8">
        <w:t>(Ф.И.О., паспортные данные, адрес, телефон)</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DA14E8">
        <w:rPr>
          <w:sz w:val="28"/>
          <w:szCs w:val="28"/>
        </w:rPr>
        <w:t>Проверкой установлено:</w:t>
      </w:r>
      <w:r w:rsidRPr="00DA14E8">
        <w:rPr>
          <w:rFonts w:ascii="Courier New" w:hAnsi="Courier New" w:cs="Courier New"/>
          <w:sz w:val="28"/>
          <w:szCs w:val="28"/>
        </w:rPr>
        <w:t xml:space="preserve"> ___________________________________________________________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4E8">
        <w:rPr>
          <w:rFonts w:ascii="Courier New" w:hAnsi="Courier New" w:cs="Courier New"/>
          <w:sz w:val="28"/>
          <w:szCs w:val="28"/>
        </w:rPr>
        <w:t xml:space="preserve"> </w:t>
      </w:r>
      <w:r w:rsidRPr="00DA14E8">
        <w:t>(описание территории, строений, сооружений, ограждений, межевых знаков, признаков нарушения земельного</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A14E8">
        <w:lastRenderedPageBreak/>
        <w:t>законодательства, другая информация)</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 xml:space="preserve">В данных действиях усматриваются признаки нарушения, предусмотренные ст. ____ Земельного </w:t>
      </w:r>
      <w:hyperlink r:id="rId24" w:history="1">
        <w:r w:rsidRPr="00DA14E8">
          <w:rPr>
            <w:sz w:val="28"/>
            <w:szCs w:val="28"/>
          </w:rPr>
          <w:t>кодекса</w:t>
        </w:r>
      </w:hyperlink>
      <w:r w:rsidRPr="00DA14E8">
        <w:rPr>
          <w:sz w:val="28"/>
          <w:szCs w:val="28"/>
        </w:rPr>
        <w:t xml:space="preserve"> РФ (признаков нарушения земельного законодательства нет).</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Объяснения лица по результатам проведенной проверки соблюдения земельного законодательства, сведения об ознакомлении или отказе в ознакомлении с настоящим актом гражданина: ____________________________________________________________________</w:t>
      </w:r>
      <w:r w:rsidRPr="00DA14E8">
        <w:rPr>
          <w:sz w:val="28"/>
          <w:szCs w:val="28"/>
        </w:rPr>
        <w:softHyphen/>
      </w:r>
      <w:r w:rsidRPr="00DA14E8">
        <w:rPr>
          <w:sz w:val="28"/>
          <w:szCs w:val="28"/>
        </w:rPr>
        <w:softHyphen/>
      </w:r>
      <w:r w:rsidRPr="00DA14E8">
        <w:rPr>
          <w:sz w:val="28"/>
          <w:szCs w:val="28"/>
        </w:rPr>
        <w:softHyphen/>
      </w:r>
      <w:r w:rsidRPr="00DA14E8">
        <w:rPr>
          <w:sz w:val="28"/>
          <w:szCs w:val="28"/>
        </w:rPr>
        <w:softHyphen/>
        <w:t>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________________________________________________________________________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________________________________________________________________________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________________________________________________________________________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 xml:space="preserve">Приложение: </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 xml:space="preserve">- схема расположения земельного участка, </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 xml:space="preserve">- фототаблица, </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 обмерный чертеж,</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 копия распоряжения о проведении проверки,</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 предписание об устранении выявленного нарушения требований земельного законодательства,</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(видеосъемка, инструментальная съемка, объяснения и (или) замечания по содержанию акта и (или) в отношении проводимой проверки*).</w:t>
      </w:r>
    </w:p>
    <w:p w:rsidR="005B4FCE" w:rsidRPr="00DA14E8" w:rsidRDefault="005B4FCE" w:rsidP="005B4FCE">
      <w:pPr>
        <w:spacing w:after="240"/>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Акт подписали:</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DA14E8">
        <w:rPr>
          <w:rFonts w:ascii="Courier New" w:hAnsi="Courier New" w:cs="Courier New"/>
          <w:sz w:val="28"/>
          <w:szCs w:val="28"/>
        </w:rPr>
        <w:t>____________________       ________________       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DA14E8">
        <w:rPr>
          <w:rFonts w:ascii="Courier New" w:hAnsi="Courier New" w:cs="Courier New"/>
          <w:sz w:val="28"/>
          <w:szCs w:val="28"/>
        </w:rPr>
        <w:t xml:space="preserve">                             </w:t>
      </w:r>
      <w:r w:rsidRPr="00DA14E8">
        <w:t>(подпись)</w:t>
      </w:r>
      <w:r w:rsidRPr="00DA14E8">
        <w:rPr>
          <w:rFonts w:ascii="Courier New" w:hAnsi="Courier New" w:cs="Courier New"/>
        </w:rPr>
        <w:t xml:space="preserve"> </w:t>
      </w:r>
      <w:r w:rsidRPr="00DA14E8">
        <w:rPr>
          <w:rFonts w:ascii="Courier New" w:hAnsi="Courier New" w:cs="Courier New"/>
          <w:sz w:val="28"/>
          <w:szCs w:val="28"/>
        </w:rPr>
        <w:t xml:space="preserve">                 </w:t>
      </w:r>
      <w:r w:rsidRPr="00DA14E8">
        <w:t>(расшифровка)</w:t>
      </w:r>
    </w:p>
    <w:p w:rsidR="005B4FCE" w:rsidRPr="00DA14E8" w:rsidRDefault="005B4FCE" w:rsidP="005B4FCE">
      <w:pPr>
        <w:spacing w:after="240"/>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DA14E8">
        <w:rPr>
          <w:rFonts w:ascii="Courier New" w:hAnsi="Courier New" w:cs="Courier New"/>
          <w:sz w:val="28"/>
          <w:szCs w:val="28"/>
        </w:rPr>
        <w:t>____________________       ________________       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DA14E8">
        <w:rPr>
          <w:rFonts w:ascii="Courier New" w:hAnsi="Courier New" w:cs="Courier New"/>
        </w:rPr>
        <w:t xml:space="preserve">                                          </w:t>
      </w:r>
      <w:r w:rsidRPr="00DA14E8">
        <w:t>(подпись</w:t>
      </w:r>
      <w:r w:rsidRPr="00DA14E8">
        <w:rPr>
          <w:rFonts w:ascii="Courier New" w:hAnsi="Courier New" w:cs="Courier New"/>
        </w:rPr>
        <w:t>)</w:t>
      </w:r>
      <w:r w:rsidRPr="00DA14E8">
        <w:rPr>
          <w:rFonts w:ascii="Courier New" w:hAnsi="Courier New" w:cs="Courier New"/>
          <w:sz w:val="28"/>
          <w:szCs w:val="28"/>
        </w:rPr>
        <w:t xml:space="preserve">                </w:t>
      </w:r>
      <w:r w:rsidRPr="00DA14E8">
        <w:t>(расшифровка)</w:t>
      </w:r>
    </w:p>
    <w:p w:rsidR="005B4FCE" w:rsidRPr="00DA14E8" w:rsidRDefault="005B4FCE" w:rsidP="005B4FCE">
      <w:pPr>
        <w:spacing w:after="240"/>
        <w:rPr>
          <w:sz w:val="28"/>
          <w:szCs w:val="28"/>
        </w:rPr>
      </w:pPr>
      <w:r w:rsidRPr="00DA14E8">
        <w:rPr>
          <w:sz w:val="28"/>
          <w:szCs w:val="28"/>
        </w:rPr>
        <w:t xml:space="preserve"> </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DA14E8">
        <w:rPr>
          <w:rFonts w:ascii="Courier New" w:hAnsi="Courier New" w:cs="Courier New"/>
          <w:sz w:val="28"/>
          <w:szCs w:val="28"/>
        </w:rPr>
        <w:t>____________________       ________________       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DA14E8">
        <w:rPr>
          <w:rFonts w:ascii="Courier New" w:hAnsi="Courier New" w:cs="Courier New"/>
          <w:sz w:val="28"/>
          <w:szCs w:val="28"/>
        </w:rPr>
        <w:t xml:space="preserve">                               </w:t>
      </w:r>
      <w:r w:rsidRPr="00DA14E8">
        <w:t>(подпись)</w:t>
      </w:r>
      <w:r w:rsidRPr="00DA14E8">
        <w:rPr>
          <w:rFonts w:ascii="Courier New" w:hAnsi="Courier New" w:cs="Courier New"/>
          <w:sz w:val="28"/>
          <w:szCs w:val="28"/>
        </w:rPr>
        <w:t xml:space="preserve">                </w:t>
      </w:r>
      <w:r w:rsidRPr="00DA14E8">
        <w:t>(расшифровка)</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DA14E8">
        <w:rPr>
          <w:sz w:val="28"/>
          <w:szCs w:val="28"/>
        </w:rPr>
        <w:t>Акт получил:</w:t>
      </w:r>
      <w:r w:rsidRPr="00DA14E8">
        <w:rPr>
          <w:rFonts w:ascii="Courier New" w:hAnsi="Courier New" w:cs="Courier New"/>
          <w:sz w:val="28"/>
          <w:szCs w:val="28"/>
        </w:rPr>
        <w:t xml:space="preserve">     ________________       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DA14E8">
        <w:rPr>
          <w:rFonts w:ascii="Courier New" w:hAnsi="Courier New" w:cs="Courier New"/>
          <w:sz w:val="28"/>
          <w:szCs w:val="28"/>
        </w:rPr>
        <w:t xml:space="preserve">                  </w:t>
      </w:r>
      <w:r w:rsidRPr="00DA14E8">
        <w:rPr>
          <w:rFonts w:ascii="Courier New" w:hAnsi="Courier New" w:cs="Courier New"/>
        </w:rPr>
        <w:t>(</w:t>
      </w:r>
      <w:r w:rsidRPr="00DA14E8">
        <w:t>подпись</w:t>
      </w:r>
      <w:r w:rsidRPr="00DA14E8">
        <w:rPr>
          <w:rFonts w:ascii="Courier New" w:hAnsi="Courier New" w:cs="Courier New"/>
        </w:rPr>
        <w:t>)</w:t>
      </w:r>
      <w:r w:rsidRPr="00DA14E8">
        <w:rPr>
          <w:rFonts w:ascii="Courier New" w:hAnsi="Courier New" w:cs="Courier New"/>
          <w:sz w:val="28"/>
          <w:szCs w:val="28"/>
        </w:rPr>
        <w:t xml:space="preserve">                </w:t>
      </w:r>
      <w:r w:rsidRPr="00DA14E8">
        <w:t>(расшифровка)</w:t>
      </w:r>
    </w:p>
    <w:p w:rsidR="005B4FCE" w:rsidRPr="00DA14E8" w:rsidRDefault="005B4FCE" w:rsidP="005B4FCE">
      <w:pPr>
        <w:spacing w:after="240"/>
        <w:rPr>
          <w:sz w:val="28"/>
          <w:szCs w:val="28"/>
        </w:rPr>
      </w:pPr>
    </w:p>
    <w:p w:rsidR="005B4FCE" w:rsidRPr="00DA14E8" w:rsidRDefault="005B4FCE" w:rsidP="005B4FCE">
      <w:pPr>
        <w:spacing w:after="240"/>
        <w:rPr>
          <w:sz w:val="28"/>
          <w:szCs w:val="28"/>
        </w:rPr>
      </w:pPr>
      <w:r w:rsidRPr="00DA14E8">
        <w:rPr>
          <w:sz w:val="28"/>
          <w:szCs w:val="28"/>
        </w:rPr>
        <w:t>* - не обязательно к заполнению (заполняется при необходимости проведения дополнительных мероприятий и экспертиз)</w:t>
      </w:r>
    </w:p>
    <w:p w:rsidR="005B4FCE" w:rsidRPr="00DA14E8" w:rsidRDefault="005B4FCE" w:rsidP="005B4FCE">
      <w:pPr>
        <w:widowControl w:val="0"/>
        <w:autoSpaceDE w:val="0"/>
        <w:autoSpaceDN w:val="0"/>
        <w:adjustRightInd w:val="0"/>
        <w:jc w:val="both"/>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92348" w:rsidRDefault="00E92348"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92348" w:rsidRPr="00DA14E8" w:rsidRDefault="00E92348"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B4FCE"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8B63D9" w:rsidRDefault="008B63D9"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A14E8">
        <w:rPr>
          <w:sz w:val="28"/>
          <w:szCs w:val="28"/>
        </w:rPr>
        <w:t>Схема</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A14E8">
        <w:rPr>
          <w:sz w:val="28"/>
          <w:szCs w:val="28"/>
        </w:rPr>
        <w:t xml:space="preserve">расположения земельного участка, </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A14E8">
        <w:rPr>
          <w:sz w:val="28"/>
          <w:szCs w:val="28"/>
        </w:rPr>
        <w:t>размеры и результаты обмера, площадь, особые отметки</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A14E8">
        <w:rPr>
          <w:sz w:val="28"/>
          <w:szCs w:val="28"/>
        </w:rPr>
        <w:t xml:space="preserve">(приложение к акту проверки соблюдения </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A14E8">
        <w:rPr>
          <w:sz w:val="28"/>
          <w:szCs w:val="28"/>
        </w:rPr>
        <w:t>земельного законодательства гражданином от «__»____ №___)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r w:rsidRPr="00DA14E8">
        <w:rPr>
          <w:sz w:val="28"/>
          <w:szCs w:val="28"/>
        </w:rPr>
        <w:t>(масштаб)</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sz w:val="28"/>
          <w:szCs w:val="28"/>
        </w:rPr>
      </w:pPr>
      <w:r w:rsidRPr="00DA14E8">
        <w:rPr>
          <w:sz w:val="28"/>
          <w:szCs w:val="28"/>
        </w:rPr>
        <w:t>Подпись лиц, проводивших обмер:                        ____________   ______________</w:t>
      </w:r>
      <w:r w:rsidRPr="00DA14E8">
        <w:t xml:space="preserve">  (подпись)                             (Ф.И.О.)</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 xml:space="preserve">                                                                                    ____________   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 xml:space="preserve">                                                                                                 </w:t>
      </w:r>
      <w:r w:rsidRPr="00DA14E8">
        <w:t>(подпись)                            (Ф.И.О.)</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sidRPr="00DA14E8">
        <w:rPr>
          <w:sz w:val="28"/>
          <w:szCs w:val="28"/>
        </w:rPr>
        <w:t>Присутствующие:                                                     ____________   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sidRPr="00DA14E8">
        <w:rPr>
          <w:sz w:val="28"/>
          <w:szCs w:val="28"/>
        </w:rPr>
        <w:t xml:space="preserve">                                                                                        </w:t>
      </w:r>
      <w:r w:rsidRPr="00DA14E8">
        <w:t>(подпись)</w:t>
      </w:r>
      <w:r w:rsidRPr="00DA14E8">
        <w:rPr>
          <w:sz w:val="28"/>
          <w:szCs w:val="28"/>
        </w:rPr>
        <w:t xml:space="preserve">                               </w:t>
      </w:r>
      <w:r w:rsidRPr="00DA14E8">
        <w:t>(Ф.И.О.)</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sidRPr="00DA14E8">
        <w:rPr>
          <w:sz w:val="28"/>
          <w:szCs w:val="28"/>
        </w:rPr>
        <w:t xml:space="preserve">                                                                                    ____________   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sidRPr="00DA14E8">
        <w:t xml:space="preserve">                                                                                                                              (подпись)                              (Ф.И.О.)</w:t>
      </w:r>
    </w:p>
    <w:p w:rsidR="005B4FCE" w:rsidRPr="00DA14E8" w:rsidRDefault="005B4FCE" w:rsidP="005B4FCE">
      <w:pPr>
        <w:spacing w:after="240"/>
        <w:rPr>
          <w:sz w:val="28"/>
          <w:szCs w:val="28"/>
        </w:rPr>
      </w:pPr>
    </w:p>
    <w:p w:rsidR="005B4FCE" w:rsidRPr="00DA14E8" w:rsidRDefault="005B4FCE" w:rsidP="005B4FCE">
      <w:pPr>
        <w:spacing w:after="240"/>
        <w:rPr>
          <w:sz w:val="28"/>
          <w:szCs w:val="28"/>
        </w:rPr>
      </w:pPr>
    </w:p>
    <w:p w:rsidR="005B4FCE" w:rsidRPr="00DA14E8" w:rsidRDefault="005B4FCE" w:rsidP="005B4FCE">
      <w:pPr>
        <w:spacing w:after="240"/>
        <w:rPr>
          <w:sz w:val="28"/>
          <w:szCs w:val="28"/>
        </w:rPr>
      </w:pPr>
    </w:p>
    <w:p w:rsidR="005B4FCE" w:rsidRPr="00DA14E8" w:rsidRDefault="005B4FCE" w:rsidP="005B4FCE">
      <w:pPr>
        <w:spacing w:after="240"/>
        <w:rPr>
          <w:sz w:val="28"/>
          <w:szCs w:val="28"/>
        </w:rPr>
      </w:pPr>
    </w:p>
    <w:p w:rsidR="005B4FCE" w:rsidRPr="00DA14E8" w:rsidRDefault="005B4FCE" w:rsidP="005B4FCE">
      <w:pPr>
        <w:spacing w:after="240"/>
        <w:rPr>
          <w:sz w:val="28"/>
          <w:szCs w:val="28"/>
        </w:rPr>
      </w:pPr>
    </w:p>
    <w:p w:rsidR="005B4FCE" w:rsidRPr="00DA14E8" w:rsidRDefault="005B4FCE" w:rsidP="005B4FCE">
      <w:pPr>
        <w:spacing w:after="240"/>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A14E8">
        <w:rPr>
          <w:sz w:val="28"/>
          <w:szCs w:val="28"/>
        </w:rPr>
        <w:t>ФОТОТАБЛИЦА</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A14E8">
        <w:rPr>
          <w:sz w:val="28"/>
          <w:szCs w:val="28"/>
        </w:rPr>
        <w:t>(приложение к акту проверки соблюдения</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A14E8">
        <w:rPr>
          <w:sz w:val="28"/>
          <w:szCs w:val="28"/>
        </w:rPr>
        <w:t>земельного законодательства гражданином от «__»____ №___)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от "___" __________ 20__ г.                                                                     № __________</w:t>
      </w:r>
    </w:p>
    <w:p w:rsidR="005B4FCE" w:rsidRPr="00DA14E8" w:rsidRDefault="005B4FCE" w:rsidP="005B4FCE">
      <w:pPr>
        <w:spacing w:after="240"/>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DA14E8">
        <w:rPr>
          <w:rFonts w:ascii="Courier New" w:hAnsi="Courier New" w:cs="Courier New"/>
          <w:sz w:val="28"/>
          <w:szCs w:val="28"/>
        </w:rPr>
        <w:t>____________________________________________________________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A14E8">
        <w:t>(Ф.И.О. гражданина)</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DA14E8">
        <w:rPr>
          <w:rFonts w:ascii="Courier New" w:hAnsi="Courier New" w:cs="Courier New"/>
          <w:sz w:val="28"/>
          <w:szCs w:val="28"/>
        </w:rPr>
        <w:t>____________________________________________________________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DA14E8">
        <w:rPr>
          <w:rFonts w:ascii="Courier New" w:hAnsi="Courier New" w:cs="Courier New"/>
          <w:sz w:val="28"/>
          <w:szCs w:val="28"/>
        </w:rPr>
        <w:t>____________________________________________________________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A14E8">
        <w:t>(адрес земельного участка)</w:t>
      </w:r>
    </w:p>
    <w:p w:rsidR="005B4FCE" w:rsidRPr="00DA14E8" w:rsidRDefault="005B4FCE" w:rsidP="005B4FCE">
      <w:pPr>
        <w:spacing w:after="240"/>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DA14E8">
        <w:rPr>
          <w:rFonts w:ascii="Courier New" w:hAnsi="Courier New" w:cs="Courier New"/>
          <w:sz w:val="28"/>
          <w:szCs w:val="28"/>
        </w:rPr>
        <w:t xml:space="preserve">    ____________                    ______________________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4E8">
        <w:t xml:space="preserve">                             (подпись)                                                                                                       (Ф.И.О.)</w:t>
      </w:r>
    </w:p>
    <w:p w:rsidR="005B4FCE" w:rsidRPr="00DA14E8" w:rsidRDefault="005B4FCE" w:rsidP="005B4FCE">
      <w:pPr>
        <w:spacing w:after="240"/>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widowControl w:val="0"/>
        <w:autoSpaceDE w:val="0"/>
        <w:autoSpaceDN w:val="0"/>
        <w:adjustRightInd w:val="0"/>
        <w:jc w:val="right"/>
        <w:outlineLvl w:val="0"/>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A14E8">
        <w:rPr>
          <w:sz w:val="28"/>
          <w:szCs w:val="28"/>
        </w:rPr>
        <w:t>ОБМЕР ПЛОЩАДИ ЗЕМЕЛЬНОГО УЧАСТКА</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A14E8">
        <w:rPr>
          <w:sz w:val="28"/>
          <w:szCs w:val="28"/>
        </w:rPr>
        <w:t>(приложение к акту проверки соблюдения</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A14E8">
        <w:rPr>
          <w:sz w:val="28"/>
          <w:szCs w:val="28"/>
        </w:rPr>
        <w:t xml:space="preserve"> земельного законодательства гражданином от «__»____ №___)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sidRPr="00DA14E8">
        <w:rPr>
          <w:sz w:val="28"/>
          <w:szCs w:val="28"/>
        </w:rPr>
        <w:t>от "___" __________ 20__ г.                                                                     № __________</w:t>
      </w:r>
    </w:p>
    <w:p w:rsidR="005B4FCE" w:rsidRPr="00DA14E8" w:rsidRDefault="005B4FCE" w:rsidP="005B4FCE">
      <w:pPr>
        <w:spacing w:after="240"/>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Обмер земельного участка произвели:</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DA14E8">
        <w:rPr>
          <w:rFonts w:ascii="Courier New" w:hAnsi="Courier New" w:cs="Courier New"/>
          <w:sz w:val="28"/>
          <w:szCs w:val="28"/>
        </w:rPr>
        <w:t>____________________________________________________________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A14E8">
        <w:t>(должность, Ф.И.О. производившего обмер земельного участка)</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DA14E8">
        <w:rPr>
          <w:sz w:val="28"/>
          <w:szCs w:val="28"/>
        </w:rPr>
        <w:t xml:space="preserve">в присутствии </w:t>
      </w:r>
      <w:r w:rsidRPr="00DA14E8">
        <w:rPr>
          <w:rFonts w:ascii="Courier New" w:hAnsi="Courier New" w:cs="Courier New"/>
          <w:sz w:val="28"/>
          <w:szCs w:val="28"/>
        </w:rPr>
        <w:t>____________________________________________________________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A14E8">
        <w:t>(Ф.И.О. физического лица)</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DA14E8">
        <w:rPr>
          <w:sz w:val="28"/>
          <w:szCs w:val="28"/>
        </w:rPr>
        <w:t>по адресу:</w:t>
      </w:r>
      <w:r w:rsidRPr="00DA14E8">
        <w:rPr>
          <w:rFonts w:ascii="Courier New" w:hAnsi="Courier New" w:cs="Courier New"/>
          <w:sz w:val="28"/>
          <w:szCs w:val="28"/>
        </w:rPr>
        <w:t xml:space="preserve"> ____________________________________________________________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A14E8">
        <w:t>(адрес земельного участка)</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DA14E8">
        <w:rPr>
          <w:rFonts w:ascii="Courier New" w:hAnsi="Courier New" w:cs="Courier New"/>
          <w:sz w:val="28"/>
          <w:szCs w:val="28"/>
        </w:rPr>
        <w:t>____________________________________________________________</w:t>
      </w:r>
    </w:p>
    <w:p w:rsidR="005B4FCE" w:rsidRPr="00DA14E8" w:rsidRDefault="005B4FCE" w:rsidP="005B4FCE">
      <w:pPr>
        <w:spacing w:after="240"/>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Согласно обмеру площадь земельного участка составляет 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DA14E8">
        <w:rPr>
          <w:rFonts w:ascii="Courier New" w:hAnsi="Courier New" w:cs="Courier New"/>
          <w:sz w:val="28"/>
          <w:szCs w:val="28"/>
        </w:rPr>
        <w:t xml:space="preserve">(_____________________________________________________) </w:t>
      </w:r>
      <w:r w:rsidRPr="00DA14E8">
        <w:rPr>
          <w:sz w:val="28"/>
          <w:szCs w:val="28"/>
        </w:rPr>
        <w:t>кв. м</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A14E8">
        <w:t>(площадь земельного участка прописью)</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DA14E8">
        <w:rPr>
          <w:sz w:val="28"/>
          <w:szCs w:val="28"/>
        </w:rPr>
        <w:t>Расчет площади</w:t>
      </w:r>
      <w:r w:rsidRPr="00DA14E8">
        <w:rPr>
          <w:rFonts w:ascii="Courier New" w:hAnsi="Courier New" w:cs="Courier New"/>
          <w:sz w:val="28"/>
          <w:szCs w:val="28"/>
        </w:rPr>
        <w:t xml:space="preserve"> ____________________________________________________________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DA14E8">
        <w:rPr>
          <w:rFonts w:ascii="Courier New" w:hAnsi="Courier New" w:cs="Courier New"/>
          <w:sz w:val="28"/>
          <w:szCs w:val="28"/>
        </w:rPr>
        <w:t>____________________________________________________________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DA14E8">
        <w:rPr>
          <w:rFonts w:ascii="Courier New" w:hAnsi="Courier New" w:cs="Courier New"/>
          <w:sz w:val="28"/>
          <w:szCs w:val="28"/>
        </w:rPr>
        <w:t>____________________________________________________________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DA14E8">
        <w:rPr>
          <w:sz w:val="28"/>
          <w:szCs w:val="28"/>
        </w:rPr>
        <w:t xml:space="preserve">Особые отметки </w:t>
      </w:r>
      <w:r w:rsidRPr="00DA14E8">
        <w:rPr>
          <w:rFonts w:ascii="Courier New" w:hAnsi="Courier New" w:cs="Courier New"/>
          <w:sz w:val="28"/>
          <w:szCs w:val="28"/>
        </w:rPr>
        <w:t>____________________________________________________________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DA14E8">
        <w:rPr>
          <w:rFonts w:ascii="Courier New" w:hAnsi="Courier New" w:cs="Courier New"/>
          <w:sz w:val="28"/>
          <w:szCs w:val="28"/>
        </w:rPr>
        <w:t>____________________________________________________________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Подписи лиц,</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DA14E8">
        <w:rPr>
          <w:sz w:val="28"/>
          <w:szCs w:val="28"/>
        </w:rPr>
        <w:t>проводивших обмер</w:t>
      </w:r>
      <w:r w:rsidRPr="00DA14E8">
        <w:rPr>
          <w:rFonts w:ascii="Courier New" w:hAnsi="Courier New" w:cs="Courier New"/>
          <w:sz w:val="28"/>
          <w:szCs w:val="28"/>
        </w:rPr>
        <w:t xml:space="preserve">            _________________     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4E8">
        <w:t xml:space="preserve">                                                                                                               (подпись)                                         (И.О. Фамилия)</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DA14E8">
        <w:rPr>
          <w:rFonts w:ascii="Courier New" w:hAnsi="Courier New" w:cs="Courier New"/>
          <w:sz w:val="28"/>
          <w:szCs w:val="28"/>
        </w:rPr>
        <w:t xml:space="preserve">                          _________________     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4E8">
        <w:t xml:space="preserve">                                                                                                                 (подпись)                                      (И.О. Фамилия)</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Присутствующий               _________________            ________________________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4E8">
        <w:t xml:space="preserve">                                                                                      (подпись)                                    (И.О. Фамилия)</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A14E8">
        <w:rPr>
          <w:sz w:val="28"/>
          <w:szCs w:val="28"/>
        </w:rPr>
        <w:t>Схематический чертеж земельного участка</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A14E8">
        <w:rPr>
          <w:sz w:val="28"/>
          <w:szCs w:val="28"/>
        </w:rPr>
        <w:t>_________________                                                       ________________________</w:t>
      </w:r>
    </w:p>
    <w:p w:rsidR="005B4FCE" w:rsidRPr="00DA14E8" w:rsidRDefault="005B4FCE" w:rsidP="005B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4E8">
        <w:t xml:space="preserve">         (подпись)                                                                                                                                  (И.О. Фамилия)</w:t>
      </w:r>
    </w:p>
    <w:sectPr w:rsidR="005B4FCE" w:rsidRPr="00DA14E8" w:rsidSect="00A85832">
      <w:headerReference w:type="even" r:id="rId25"/>
      <w:headerReference w:type="default" r:id="rId26"/>
      <w:pgSz w:w="11906" w:h="16838"/>
      <w:pgMar w:top="85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CAA" w:rsidRDefault="00334CAA">
      <w:r>
        <w:separator/>
      </w:r>
    </w:p>
  </w:endnote>
  <w:endnote w:type="continuationSeparator" w:id="1">
    <w:p w:rsidR="00334CAA" w:rsidRDefault="00334C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CAA" w:rsidRDefault="00334CAA">
      <w:r>
        <w:separator/>
      </w:r>
    </w:p>
  </w:footnote>
  <w:footnote w:type="continuationSeparator" w:id="1">
    <w:p w:rsidR="00334CAA" w:rsidRDefault="00334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7F" w:rsidRDefault="00F12DD0" w:rsidP="00DD45DB">
    <w:pPr>
      <w:pStyle w:val="a4"/>
      <w:framePr w:wrap="around" w:vAnchor="text" w:hAnchor="margin" w:xAlign="center" w:y="1"/>
      <w:rPr>
        <w:rStyle w:val="a5"/>
      </w:rPr>
    </w:pPr>
    <w:r>
      <w:rPr>
        <w:rStyle w:val="a5"/>
      </w:rPr>
      <w:fldChar w:fldCharType="begin"/>
    </w:r>
    <w:r w:rsidR="00844B7F">
      <w:rPr>
        <w:rStyle w:val="a5"/>
      </w:rPr>
      <w:instrText xml:space="preserve">PAGE  </w:instrText>
    </w:r>
    <w:r>
      <w:rPr>
        <w:rStyle w:val="a5"/>
      </w:rPr>
      <w:fldChar w:fldCharType="end"/>
    </w:r>
  </w:p>
  <w:p w:rsidR="00844B7F" w:rsidRDefault="00844B7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7F" w:rsidRDefault="00F12DD0" w:rsidP="00DD45DB">
    <w:pPr>
      <w:pStyle w:val="a4"/>
      <w:framePr w:wrap="around" w:vAnchor="text" w:hAnchor="margin" w:xAlign="center" w:y="1"/>
      <w:rPr>
        <w:rStyle w:val="a5"/>
      </w:rPr>
    </w:pPr>
    <w:r>
      <w:rPr>
        <w:rStyle w:val="a5"/>
      </w:rPr>
      <w:fldChar w:fldCharType="begin"/>
    </w:r>
    <w:r w:rsidR="00844B7F">
      <w:rPr>
        <w:rStyle w:val="a5"/>
      </w:rPr>
      <w:instrText xml:space="preserve">PAGE  </w:instrText>
    </w:r>
    <w:r>
      <w:rPr>
        <w:rStyle w:val="a5"/>
      </w:rPr>
      <w:fldChar w:fldCharType="separate"/>
    </w:r>
    <w:r w:rsidR="008B63D9">
      <w:rPr>
        <w:rStyle w:val="a5"/>
        <w:noProof/>
      </w:rPr>
      <w:t>31</w:t>
    </w:r>
    <w:r>
      <w:rPr>
        <w:rStyle w:val="a5"/>
      </w:rPr>
      <w:fldChar w:fldCharType="end"/>
    </w:r>
  </w:p>
  <w:p w:rsidR="00844B7F" w:rsidRDefault="00844B7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115"/>
    <w:multiLevelType w:val="hybridMultilevel"/>
    <w:tmpl w:val="240C5B4E"/>
    <w:lvl w:ilvl="0" w:tplc="5AD61F22">
      <w:start w:val="1"/>
      <w:numFmt w:val="decimal"/>
      <w:lvlText w:val="%1."/>
      <w:lvlJc w:val="left"/>
      <w:pPr>
        <w:ind w:left="1684" w:hanging="9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D43711"/>
    <w:multiLevelType w:val="hybridMultilevel"/>
    <w:tmpl w:val="829AEF4C"/>
    <w:lvl w:ilvl="0" w:tplc="16ECD51E">
      <w:start w:val="4"/>
      <w:numFmt w:val="decimal"/>
      <w:lvlText w:val="%1."/>
      <w:lvlJc w:val="left"/>
      <w:pPr>
        <w:ind w:left="27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6D9033F"/>
    <w:multiLevelType w:val="hybridMultilevel"/>
    <w:tmpl w:val="1F9C1DE8"/>
    <w:lvl w:ilvl="0" w:tplc="988824D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DF29B7"/>
    <w:multiLevelType w:val="hybridMultilevel"/>
    <w:tmpl w:val="7DA0D68C"/>
    <w:lvl w:ilvl="0" w:tplc="D20A8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10F34F0"/>
    <w:multiLevelType w:val="hybridMultilevel"/>
    <w:tmpl w:val="ABCAF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F4160"/>
    <w:rsid w:val="00005E49"/>
    <w:rsid w:val="00075960"/>
    <w:rsid w:val="00097139"/>
    <w:rsid w:val="000E287C"/>
    <w:rsid w:val="001021AF"/>
    <w:rsid w:val="00122148"/>
    <w:rsid w:val="001E4C39"/>
    <w:rsid w:val="001F26A2"/>
    <w:rsid w:val="00231E37"/>
    <w:rsid w:val="002E0775"/>
    <w:rsid w:val="003252E3"/>
    <w:rsid w:val="00334CAA"/>
    <w:rsid w:val="0034272E"/>
    <w:rsid w:val="00353704"/>
    <w:rsid w:val="003B7000"/>
    <w:rsid w:val="003D27DD"/>
    <w:rsid w:val="00402683"/>
    <w:rsid w:val="00454DD7"/>
    <w:rsid w:val="00457EE8"/>
    <w:rsid w:val="00502803"/>
    <w:rsid w:val="00505653"/>
    <w:rsid w:val="00515010"/>
    <w:rsid w:val="005A064C"/>
    <w:rsid w:val="005B4FCE"/>
    <w:rsid w:val="005C72B7"/>
    <w:rsid w:val="005D625D"/>
    <w:rsid w:val="005E3AEB"/>
    <w:rsid w:val="00651807"/>
    <w:rsid w:val="006C50C3"/>
    <w:rsid w:val="006C7B33"/>
    <w:rsid w:val="006D31A0"/>
    <w:rsid w:val="006F4160"/>
    <w:rsid w:val="00730BC2"/>
    <w:rsid w:val="00770AE1"/>
    <w:rsid w:val="007924D6"/>
    <w:rsid w:val="007F6382"/>
    <w:rsid w:val="00844B7F"/>
    <w:rsid w:val="00881C4F"/>
    <w:rsid w:val="008B63D9"/>
    <w:rsid w:val="00927F68"/>
    <w:rsid w:val="00966F23"/>
    <w:rsid w:val="009738C9"/>
    <w:rsid w:val="009B331B"/>
    <w:rsid w:val="009D0A38"/>
    <w:rsid w:val="00A22C60"/>
    <w:rsid w:val="00A27889"/>
    <w:rsid w:val="00A74799"/>
    <w:rsid w:val="00A85832"/>
    <w:rsid w:val="00AF16BC"/>
    <w:rsid w:val="00B84C3D"/>
    <w:rsid w:val="00B93ED6"/>
    <w:rsid w:val="00BB1FBD"/>
    <w:rsid w:val="00BE736E"/>
    <w:rsid w:val="00BF189F"/>
    <w:rsid w:val="00BF6895"/>
    <w:rsid w:val="00C00808"/>
    <w:rsid w:val="00C30146"/>
    <w:rsid w:val="00C97C12"/>
    <w:rsid w:val="00CC2F0B"/>
    <w:rsid w:val="00D37BD2"/>
    <w:rsid w:val="00D454E6"/>
    <w:rsid w:val="00D47BE6"/>
    <w:rsid w:val="00DC1809"/>
    <w:rsid w:val="00DD45DB"/>
    <w:rsid w:val="00DD7A7F"/>
    <w:rsid w:val="00E3455C"/>
    <w:rsid w:val="00E546D3"/>
    <w:rsid w:val="00E834AD"/>
    <w:rsid w:val="00E92348"/>
    <w:rsid w:val="00EF56BB"/>
    <w:rsid w:val="00F05964"/>
    <w:rsid w:val="00F12DD0"/>
    <w:rsid w:val="00F46F55"/>
    <w:rsid w:val="00F51156"/>
    <w:rsid w:val="00F66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rules v:ext="edit">
        <o:r id="V:Rule25" type="connector" idref="#_x0000_s1037"/>
        <o:r id="V:Rule26" type="connector" idref="#_x0000_s1060"/>
        <o:r id="V:Rule27" type="connector" idref="#_x0000_s1047"/>
        <o:r id="V:Rule28" type="connector" idref="#_x0000_s1052"/>
        <o:r id="V:Rule29" type="connector" idref="#_x0000_s1054"/>
        <o:r id="V:Rule30" type="connector" idref="#_x0000_s1046"/>
        <o:r id="V:Rule31" type="connector" idref="#_x0000_s1064"/>
        <o:r id="V:Rule32" type="connector" idref="#_x0000_s1053"/>
        <o:r id="V:Rule33" type="connector" idref="#_x0000_s1042"/>
        <o:r id="V:Rule34" type="connector" idref="#_x0000_s1030"/>
        <o:r id="V:Rule35" type="connector" idref="#_x0000_s1065"/>
        <o:r id="V:Rule36" type="connector" idref="#_x0000_s1041"/>
        <o:r id="V:Rule37" type="connector" idref="#_x0000_s1050"/>
        <o:r id="V:Rule38" type="connector" idref="#_x0000_s1035"/>
        <o:r id="V:Rule39" type="connector" idref="#_x0000_s1058"/>
        <o:r id="V:Rule40" type="connector" idref="#_x0000_s1063"/>
        <o:r id="V:Rule41" type="connector" idref="#_x0000_s1045"/>
        <o:r id="V:Rule42" type="connector" idref="#_x0000_s1048"/>
        <o:r id="V:Rule43" type="connector" idref="#_x0000_s1066"/>
        <o:r id="V:Rule44" type="connector" idref="#_x0000_s1028"/>
        <o:r id="V:Rule45" type="connector" idref="#_x0000_s1039"/>
        <o:r id="V:Rule46" type="connector" idref="#_x0000_s1029"/>
        <o:r id="V:Rule47" type="connector" idref="#_x0000_s1038"/>
        <o:r id="V:Rule4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41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160"/>
    <w:pPr>
      <w:widowControl w:val="0"/>
      <w:autoSpaceDE w:val="0"/>
      <w:autoSpaceDN w:val="0"/>
      <w:adjustRightInd w:val="0"/>
      <w:ind w:firstLine="720"/>
    </w:pPr>
    <w:rPr>
      <w:rFonts w:ascii="Arial" w:hAnsi="Arial" w:cs="Arial"/>
    </w:rPr>
  </w:style>
  <w:style w:type="paragraph" w:customStyle="1" w:styleId="ConsPlusTitle">
    <w:name w:val="ConsPlusTitle"/>
    <w:rsid w:val="006F4160"/>
    <w:pPr>
      <w:widowControl w:val="0"/>
      <w:autoSpaceDE w:val="0"/>
      <w:autoSpaceDN w:val="0"/>
      <w:adjustRightInd w:val="0"/>
    </w:pPr>
    <w:rPr>
      <w:rFonts w:ascii="Arial" w:hAnsi="Arial" w:cs="Arial"/>
      <w:b/>
      <w:bCs/>
    </w:rPr>
  </w:style>
  <w:style w:type="character" w:styleId="a3">
    <w:name w:val="Hyperlink"/>
    <w:basedOn w:val="a0"/>
    <w:rsid w:val="006F4160"/>
    <w:rPr>
      <w:rFonts w:ascii="Times New Roman" w:hAnsi="Times New Roman" w:cs="Times New Roman" w:hint="default"/>
      <w:color w:val="0000FF"/>
      <w:u w:val="single"/>
    </w:rPr>
  </w:style>
  <w:style w:type="paragraph" w:styleId="a4">
    <w:name w:val="header"/>
    <w:basedOn w:val="a"/>
    <w:rsid w:val="00402683"/>
    <w:pPr>
      <w:tabs>
        <w:tab w:val="center" w:pos="4677"/>
        <w:tab w:val="right" w:pos="9355"/>
      </w:tabs>
    </w:pPr>
  </w:style>
  <w:style w:type="character" w:styleId="a5">
    <w:name w:val="page number"/>
    <w:basedOn w:val="a0"/>
    <w:rsid w:val="00402683"/>
  </w:style>
  <w:style w:type="paragraph" w:styleId="a6">
    <w:name w:val="Balloon Text"/>
    <w:basedOn w:val="a"/>
    <w:semiHidden/>
    <w:rsid w:val="00402683"/>
    <w:rPr>
      <w:rFonts w:ascii="Tahoma" w:hAnsi="Tahoma" w:cs="Tahoma"/>
      <w:sz w:val="16"/>
      <w:szCs w:val="16"/>
    </w:rPr>
  </w:style>
  <w:style w:type="paragraph" w:customStyle="1" w:styleId="a7">
    <w:name w:val="Знак Знак Знак Знак Знак Знак Знак Знак Знак Знак"/>
    <w:basedOn w:val="a"/>
    <w:rsid w:val="00770AE1"/>
    <w:pPr>
      <w:spacing w:before="100" w:beforeAutospacing="1" w:after="100" w:afterAutospacing="1"/>
    </w:pPr>
    <w:rPr>
      <w:rFonts w:ascii="Tahoma" w:hAnsi="Tahoma"/>
      <w:lang w:val="en-US" w:eastAsia="en-US"/>
    </w:rPr>
  </w:style>
  <w:style w:type="character" w:styleId="a8">
    <w:name w:val="Strong"/>
    <w:basedOn w:val="a0"/>
    <w:qFormat/>
    <w:rsid w:val="00005E49"/>
    <w:rPr>
      <w:b/>
      <w:bCs/>
    </w:rPr>
  </w:style>
  <w:style w:type="paragraph" w:customStyle="1" w:styleId="ConsPlusNonformat">
    <w:name w:val="ConsPlusNonformat"/>
    <w:uiPriority w:val="99"/>
    <w:rsid w:val="005B4FCE"/>
    <w:pPr>
      <w:widowControl w:val="0"/>
      <w:autoSpaceDE w:val="0"/>
      <w:autoSpaceDN w:val="0"/>
      <w:adjustRightInd w:val="0"/>
    </w:pPr>
    <w:rPr>
      <w:rFonts w:ascii="Courier New" w:hAnsi="Courier New" w:cs="Courier New"/>
    </w:rPr>
  </w:style>
  <w:style w:type="paragraph" w:styleId="a9">
    <w:name w:val="footnote text"/>
    <w:basedOn w:val="a"/>
    <w:link w:val="aa"/>
    <w:rsid w:val="005B4FCE"/>
  </w:style>
  <w:style w:type="character" w:customStyle="1" w:styleId="aa">
    <w:name w:val="Текст сноски Знак"/>
    <w:basedOn w:val="a0"/>
    <w:link w:val="a9"/>
    <w:rsid w:val="005B4FCE"/>
  </w:style>
</w:styles>
</file>

<file path=word/webSettings.xml><?xml version="1.0" encoding="utf-8"?>
<w:webSettings xmlns:r="http://schemas.openxmlformats.org/officeDocument/2006/relationships" xmlns:w="http://schemas.openxmlformats.org/wordprocessingml/2006/main">
  <w:divs>
    <w:div w:id="5062651">
      <w:bodyDiv w:val="1"/>
      <w:marLeft w:val="0"/>
      <w:marRight w:val="0"/>
      <w:marTop w:val="0"/>
      <w:marBottom w:val="0"/>
      <w:divBdr>
        <w:top w:val="none" w:sz="0" w:space="0" w:color="auto"/>
        <w:left w:val="none" w:sz="0" w:space="0" w:color="auto"/>
        <w:bottom w:val="none" w:sz="0" w:space="0" w:color="auto"/>
        <w:right w:val="none" w:sz="0" w:space="0" w:color="auto"/>
      </w:divBdr>
    </w:div>
    <w:div w:id="100151784">
      <w:bodyDiv w:val="1"/>
      <w:marLeft w:val="0"/>
      <w:marRight w:val="0"/>
      <w:marTop w:val="0"/>
      <w:marBottom w:val="0"/>
      <w:divBdr>
        <w:top w:val="none" w:sz="0" w:space="0" w:color="auto"/>
        <w:left w:val="none" w:sz="0" w:space="0" w:color="auto"/>
        <w:bottom w:val="none" w:sz="0" w:space="0" w:color="auto"/>
        <w:right w:val="none" w:sz="0" w:space="0" w:color="auto"/>
      </w:divBdr>
    </w:div>
    <w:div w:id="267199123">
      <w:bodyDiv w:val="1"/>
      <w:marLeft w:val="0"/>
      <w:marRight w:val="0"/>
      <w:marTop w:val="0"/>
      <w:marBottom w:val="0"/>
      <w:divBdr>
        <w:top w:val="none" w:sz="0" w:space="0" w:color="auto"/>
        <w:left w:val="none" w:sz="0" w:space="0" w:color="auto"/>
        <w:bottom w:val="none" w:sz="0" w:space="0" w:color="auto"/>
        <w:right w:val="none" w:sz="0" w:space="0" w:color="auto"/>
      </w:divBdr>
    </w:div>
    <w:div w:id="1148476736">
      <w:bodyDiv w:val="1"/>
      <w:marLeft w:val="0"/>
      <w:marRight w:val="0"/>
      <w:marTop w:val="0"/>
      <w:marBottom w:val="0"/>
      <w:divBdr>
        <w:top w:val="none" w:sz="0" w:space="0" w:color="auto"/>
        <w:left w:val="none" w:sz="0" w:space="0" w:color="auto"/>
        <w:bottom w:val="none" w:sz="0" w:space="0" w:color="auto"/>
        <w:right w:val="none" w:sz="0" w:space="0" w:color="auto"/>
      </w:divBdr>
    </w:div>
    <w:div w:id="1157300967">
      <w:bodyDiv w:val="1"/>
      <w:marLeft w:val="0"/>
      <w:marRight w:val="0"/>
      <w:marTop w:val="0"/>
      <w:marBottom w:val="0"/>
      <w:divBdr>
        <w:top w:val="none" w:sz="0" w:space="0" w:color="auto"/>
        <w:left w:val="none" w:sz="0" w:space="0" w:color="auto"/>
        <w:bottom w:val="none" w:sz="0" w:space="0" w:color="auto"/>
        <w:right w:val="none" w:sz="0" w:space="0" w:color="auto"/>
      </w:divBdr>
    </w:div>
    <w:div w:id="1215508854">
      <w:bodyDiv w:val="1"/>
      <w:marLeft w:val="0"/>
      <w:marRight w:val="0"/>
      <w:marTop w:val="0"/>
      <w:marBottom w:val="0"/>
      <w:divBdr>
        <w:top w:val="none" w:sz="0" w:space="0" w:color="auto"/>
        <w:left w:val="none" w:sz="0" w:space="0" w:color="auto"/>
        <w:bottom w:val="none" w:sz="0" w:space="0" w:color="auto"/>
        <w:right w:val="none" w:sz="0" w:space="0" w:color="auto"/>
      </w:divBdr>
    </w:div>
    <w:div w:id="161968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consultantplus://offline/ref=E9F269353AC8E3403401D33127EA2C3CD1CD7995256BF3D44A6988C99A0D56ED35F78C412D8B4979F3K" TargetMode="External"/><Relationship Id="rId18" Type="http://schemas.openxmlformats.org/officeDocument/2006/relationships/hyperlink" Target="consultantplus://offline/ref=E9F269353AC8E3403401D33127EA2C3CD5C27F9B2C65AEDE423084CB9D70F2K"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85A8063E95CF3CF9399DCC7E100FBA0F1F94C58C551F79B85C26EC2F0E5F5E7CBD420AC58CB1FA88D83EB9S8pBJ" TargetMode="External"/><Relationship Id="rId7" Type="http://schemas.openxmlformats.org/officeDocument/2006/relationships/image" Target="media/image1.png"/><Relationship Id="rId12" Type="http://schemas.openxmlformats.org/officeDocument/2006/relationships/hyperlink" Target="consultantplus://offline/ref=E9F269353AC8E3403401D33127EA2C3CD5C27F9B2C65AEDE423084CB9D0209FA32BE804972FCK" TargetMode="External"/><Relationship Id="rId17" Type="http://schemas.openxmlformats.org/officeDocument/2006/relationships/hyperlink" Target="mailto:dug_sp@mail.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ikol-sp.ru/" TargetMode="External"/><Relationship Id="rId20" Type="http://schemas.openxmlformats.org/officeDocument/2006/relationships/hyperlink" Target="consultantplus://offline/ref=85A8063E95CF3CF9399DCC7E100FBA0F1F94C58C551F79B85C26EC2F0E5F5E7CBD420AC58CB1FA88D83EB9S8p9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9F269353AC8E3403401D33127EA2C3CD5CD7E9D2263AEDE423084CB9D0209FA32BE80422B78F8K" TargetMode="External"/><Relationship Id="rId24" Type="http://schemas.openxmlformats.org/officeDocument/2006/relationships/hyperlink" Target="http://www.bestpravo.ru/federalnoje/ea-zakony/a3n.htm" TargetMode="External"/><Relationship Id="rId5" Type="http://schemas.openxmlformats.org/officeDocument/2006/relationships/footnotes" Target="footnotes.xml"/><Relationship Id="rId15" Type="http://schemas.openxmlformats.org/officeDocument/2006/relationships/hyperlink" Target="consultantplus://offline/ref=E9F269353AC8E3403401D33127EA2C3CD5C27F9B2C65AEDE423084CB9D0209FA32BE80402D8B499776FAK" TargetMode="External"/><Relationship Id="rId23" Type="http://schemas.openxmlformats.org/officeDocument/2006/relationships/hyperlink" Target="consultantplus://offline/ref=E9F269353AC8E3403401D33127EA2C3CD5C27D9E2164AEDE423084CB9D0209FA32BE80402D8B489776FCK" TargetMode="External"/><Relationship Id="rId28" Type="http://schemas.openxmlformats.org/officeDocument/2006/relationships/theme" Target="theme/theme1.xml"/><Relationship Id="rId10" Type="http://schemas.openxmlformats.org/officeDocument/2006/relationships/hyperlink" Target="consultantplus://offline/ref=E9F269353AC8E3403401D33127EA2C3CD5C27F992369AEDE423084CB9D0209FA32BE80402D8A499576FDK" TargetMode="External"/><Relationship Id="rId19" Type="http://schemas.openxmlformats.org/officeDocument/2006/relationships/hyperlink" Target="consultantplus://offline/ref=E9F269353AC8E3403401D33127EA2C3CD5C27F9B2C65AEDE423084CB9D0209FA32BE80402D8B499076FFK" TargetMode="External"/><Relationship Id="rId4" Type="http://schemas.openxmlformats.org/officeDocument/2006/relationships/webSettings" Target="webSettings.xml"/><Relationship Id="rId9" Type="http://schemas.openxmlformats.org/officeDocument/2006/relationships/hyperlink" Target="http://dug-sp.admin-smolensk.ru" TargetMode="External"/><Relationship Id="rId14" Type="http://schemas.openxmlformats.org/officeDocument/2006/relationships/hyperlink" Target="consultantplus://offline/ref=E9F269353AC8E3403401D33127EA2C3CD5C27F9B2C65AEDE423084CB9D0209FA32BE80402D8B499776FAK" TargetMode="External"/><Relationship Id="rId22" Type="http://schemas.openxmlformats.org/officeDocument/2006/relationships/hyperlink" Target="garantF1://12024624.7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9879</Words>
  <Characters>56314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Cons Choice</Company>
  <LinksUpToDate>false</LinksUpToDate>
  <CharactersWithSpaces>66061</CharactersWithSpaces>
  <SharedDoc>false</SharedDoc>
  <HLinks>
    <vt:vector size="12" baseType="variant">
      <vt:variant>
        <vt:i4>6684769</vt:i4>
      </vt:variant>
      <vt:variant>
        <vt:i4>0</vt:i4>
      </vt:variant>
      <vt:variant>
        <vt:i4>0</vt:i4>
      </vt:variant>
      <vt:variant>
        <vt:i4>5</vt:i4>
      </vt:variant>
      <vt:variant>
        <vt:lpwstr>http://nikol-sp.admin-smolensk.ru/</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2016-04-13T05:24:00Z</cp:lastPrinted>
  <dcterms:created xsi:type="dcterms:W3CDTF">2013-11-06T07:34:00Z</dcterms:created>
  <dcterms:modified xsi:type="dcterms:W3CDTF">2016-04-13T05:26:00Z</dcterms:modified>
</cp:coreProperties>
</file>