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60" w:rsidRPr="00D27669" w:rsidRDefault="00FC2360" w:rsidP="00D27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69">
        <w:rPr>
          <w:rFonts w:ascii="Times New Roman" w:hAnsi="Times New Roman" w:cs="Times New Roman"/>
          <w:b/>
          <w:sz w:val="28"/>
          <w:szCs w:val="28"/>
        </w:rPr>
        <w:t>РЕЗУЛЬТАТЫ ПРОВЕРОК  2015 ГОД</w:t>
      </w:r>
    </w:p>
    <w:p w:rsidR="00FC2360" w:rsidRPr="00FC2360" w:rsidRDefault="00FC2360" w:rsidP="00FC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5" w:type="dxa"/>
        <w:tblInd w:w="-885" w:type="dxa"/>
        <w:tblLook w:val="04A0"/>
      </w:tblPr>
      <w:tblGrid>
        <w:gridCol w:w="1296"/>
        <w:gridCol w:w="1766"/>
        <w:gridCol w:w="2578"/>
        <w:gridCol w:w="2677"/>
        <w:gridCol w:w="2458"/>
      </w:tblGrid>
      <w:tr w:rsidR="007315CD" w:rsidRPr="00D27669" w:rsidTr="00882FDC">
        <w:tc>
          <w:tcPr>
            <w:tcW w:w="1296" w:type="dxa"/>
          </w:tcPr>
          <w:p w:rsidR="00D27669" w:rsidRPr="00D27669" w:rsidRDefault="00D27669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766" w:type="dxa"/>
          </w:tcPr>
          <w:p w:rsidR="00D27669" w:rsidRPr="00D27669" w:rsidRDefault="00D27669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Кем проведена проверка</w:t>
            </w:r>
          </w:p>
        </w:tc>
        <w:tc>
          <w:tcPr>
            <w:tcW w:w="2578" w:type="dxa"/>
          </w:tcPr>
          <w:p w:rsidR="00D27669" w:rsidRPr="00D27669" w:rsidRDefault="00D27669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  <w:p w:rsidR="00D27669" w:rsidRPr="00D27669" w:rsidRDefault="00D27669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D27669" w:rsidRPr="00D27669" w:rsidRDefault="00D27669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  <w:p w:rsidR="00D27669" w:rsidRPr="00D27669" w:rsidRDefault="00D27669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27669" w:rsidRPr="00D27669" w:rsidRDefault="00D27669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Принятые меры к устранению нарушения</w:t>
            </w:r>
          </w:p>
        </w:tc>
      </w:tr>
      <w:tr w:rsidR="007315CD" w:rsidRPr="00D27669" w:rsidTr="00882FDC">
        <w:tc>
          <w:tcPr>
            <w:tcW w:w="1296" w:type="dxa"/>
          </w:tcPr>
          <w:p w:rsidR="00BA5410" w:rsidRPr="00D27669" w:rsidRDefault="00BA5410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  <w:tc>
          <w:tcPr>
            <w:tcW w:w="1766" w:type="dxa"/>
          </w:tcPr>
          <w:p w:rsidR="00BA5410" w:rsidRPr="00D27669" w:rsidRDefault="00BA5410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BA5410" w:rsidRDefault="00BA5410" w:rsidP="00B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BA5410">
              <w:rPr>
                <w:rFonts w:ascii="Times New Roman" w:eastAsia="Times New Roman" w:hAnsi="Times New Roman" w:cs="Times New Roman"/>
                <w:sz w:val="24"/>
                <w:szCs w:val="24"/>
              </w:rPr>
              <w:t>б устранении нарушений законодательства о противодействии экстремистской деятельности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77" w:type="dxa"/>
          </w:tcPr>
          <w:p w:rsidR="00BA5410" w:rsidRPr="00BA5410" w:rsidRDefault="00BA5410" w:rsidP="00BA5410">
            <w:pPr>
              <w:pStyle w:val="1"/>
              <w:outlineLvl w:val="0"/>
              <w:rPr>
                <w:sz w:val="24"/>
              </w:rPr>
            </w:pPr>
            <w:proofErr w:type="gramStart"/>
            <w:r w:rsidRPr="00BA5410">
              <w:rPr>
                <w:sz w:val="24"/>
              </w:rPr>
              <w:t>Утверждена</w:t>
            </w:r>
            <w:proofErr w:type="gramEnd"/>
            <w:r w:rsidRPr="00BA5410">
              <w:rPr>
                <w:sz w:val="24"/>
              </w:rPr>
              <w:t xml:space="preserve"> муниципальной программы «Противодействие терроризму и экстремизму на 2014 - 2018 годы на территории Дугинского сельского поселения Сычевского района Смоленской области» </w:t>
            </w:r>
          </w:p>
        </w:tc>
        <w:tc>
          <w:tcPr>
            <w:tcW w:w="2458" w:type="dxa"/>
          </w:tcPr>
          <w:p w:rsidR="00BA5410" w:rsidRPr="00D27669" w:rsidRDefault="00BA5410" w:rsidP="00B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Виновное лицо привлечено к дисциплинарной ответственности</w:t>
            </w:r>
          </w:p>
          <w:p w:rsidR="00BA5410" w:rsidRPr="00D27669" w:rsidRDefault="00BA5410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F" w:rsidRPr="00D27669" w:rsidTr="00882FDC">
        <w:tc>
          <w:tcPr>
            <w:tcW w:w="1296" w:type="dxa"/>
          </w:tcPr>
          <w:p w:rsidR="00BA5410" w:rsidRPr="00D27669" w:rsidRDefault="00BA5410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  <w:tc>
          <w:tcPr>
            <w:tcW w:w="1766" w:type="dxa"/>
          </w:tcPr>
          <w:p w:rsidR="00BA5410" w:rsidRPr="00D27669" w:rsidRDefault="00BA5410" w:rsidP="0085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BA5410" w:rsidRDefault="00BA5410" w:rsidP="00BA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BA5410">
              <w:rPr>
                <w:rFonts w:ascii="Times New Roman" w:eastAsia="Times New Roman" w:hAnsi="Times New Roman" w:cs="Times New Roman"/>
                <w:sz w:val="24"/>
                <w:szCs w:val="24"/>
              </w:rPr>
              <w:t>б устранении нарушений законодательства о защите прав юридических лиц и индивидуальных предпринимателей при осуществлении муниципального контроля в сфере противодействия коррупции</w:t>
            </w: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</w:tcPr>
          <w:p w:rsidR="00BA5410" w:rsidRPr="00BA5410" w:rsidRDefault="00BA5410" w:rsidP="00882FDC">
            <w:pPr>
              <w:pStyle w:val="1"/>
              <w:rPr>
                <w:sz w:val="24"/>
              </w:rPr>
            </w:pPr>
            <w:r w:rsidRPr="00BA5410">
              <w:rPr>
                <w:sz w:val="24"/>
              </w:rPr>
              <w:t xml:space="preserve">Ежегодный план проведения муниципальных проверок на 2015 год не размещен  в информационно-телекоммуникационной сети «Интернет» на официальном сайте Администрации Дугинского сельского поселения Сычевского района Смоленской области </w:t>
            </w:r>
          </w:p>
        </w:tc>
        <w:tc>
          <w:tcPr>
            <w:tcW w:w="2458" w:type="dxa"/>
          </w:tcPr>
          <w:p w:rsidR="00BA5410" w:rsidRPr="00D27669" w:rsidRDefault="00BA5410" w:rsidP="00B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Виновное лицо привлечено к дисциплинарной ответственности</w:t>
            </w:r>
          </w:p>
          <w:p w:rsidR="00BA5410" w:rsidRPr="00BA5410" w:rsidRDefault="00BA5410" w:rsidP="00D2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CD" w:rsidRPr="00D27669" w:rsidTr="00882FDC">
        <w:tc>
          <w:tcPr>
            <w:tcW w:w="1296" w:type="dxa"/>
          </w:tcPr>
          <w:p w:rsidR="00BA5410" w:rsidRPr="00D27669" w:rsidRDefault="00BA5410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766" w:type="dxa"/>
          </w:tcPr>
          <w:p w:rsidR="00BA5410" w:rsidRPr="00D27669" w:rsidRDefault="00B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D27669" w:rsidRDefault="00BA5410" w:rsidP="00FC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69">
              <w:rPr>
                <w:rFonts w:ascii="Times New Roman" w:hAnsi="Times New Roman" w:cs="Times New Roman"/>
              </w:rPr>
              <w:t>«О</w:t>
            </w:r>
            <w:r w:rsidRPr="00D27669">
              <w:rPr>
                <w:rFonts w:ascii="Times New Roman" w:eastAsia="Times New Roman" w:hAnsi="Times New Roman" w:cs="Times New Roman"/>
              </w:rPr>
              <w:t>б устранении нарушений законодательства</w:t>
            </w:r>
            <w:r w:rsidRPr="00D27669">
              <w:rPr>
                <w:rFonts w:ascii="Times New Roman" w:eastAsia="Times New Roman" w:hAnsi="Times New Roman" w:cs="Times New Roman"/>
                <w:szCs w:val="28"/>
              </w:rPr>
              <w:t xml:space="preserve">                 о противодействии коррупции в Российской Федерации</w:t>
            </w:r>
            <w:r w:rsidRPr="00D27669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677" w:type="dxa"/>
          </w:tcPr>
          <w:p w:rsidR="00BA5410" w:rsidRPr="00D27669" w:rsidRDefault="00BA5410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Администрацией Дугинского сельского поселения Сычевского района Смоленской области не разработан план по противодействию коррупции в Дугинском сельском поселении Сычевского района Смоленской области на 2015 год</w:t>
            </w: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8" w:type="dxa"/>
          </w:tcPr>
          <w:p w:rsidR="00BA5410" w:rsidRPr="00D27669" w:rsidRDefault="00BA5410" w:rsidP="00D2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Виновное лицо привлечено к дисциплинарной ответственности</w:t>
            </w:r>
          </w:p>
          <w:p w:rsidR="00BA5410" w:rsidRPr="00D27669" w:rsidRDefault="00BA5410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CD" w:rsidTr="00882FDC">
        <w:tc>
          <w:tcPr>
            <w:tcW w:w="1296" w:type="dxa"/>
          </w:tcPr>
          <w:p w:rsidR="00BA5410" w:rsidRPr="00D27669" w:rsidRDefault="00BA5410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766" w:type="dxa"/>
          </w:tcPr>
          <w:p w:rsidR="00BA5410" w:rsidRPr="00D27669" w:rsidRDefault="00BA5410">
            <w:pPr>
              <w:rPr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D27669" w:rsidRDefault="00BA5410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D2766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устранении нарушений законодательства в сфере развития малого и среднего предпринимательства</w:t>
            </w: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16. 02. 2015 года</w:t>
            </w:r>
          </w:p>
        </w:tc>
        <w:tc>
          <w:tcPr>
            <w:tcW w:w="2677" w:type="dxa"/>
          </w:tcPr>
          <w:p w:rsidR="00BA5410" w:rsidRPr="00D27669" w:rsidRDefault="00BA5410" w:rsidP="00D2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276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D2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2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</w:t>
            </w: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</w:t>
            </w:r>
          </w:p>
        </w:tc>
        <w:tc>
          <w:tcPr>
            <w:tcW w:w="2458" w:type="dxa"/>
          </w:tcPr>
          <w:p w:rsidR="00BA5410" w:rsidRPr="00D27669" w:rsidRDefault="00BA5410" w:rsidP="00D2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 Виновное лицо привлечено к дисциплинарной ответственности</w:t>
            </w:r>
          </w:p>
          <w:p w:rsidR="00BA5410" w:rsidRDefault="00BA5410" w:rsidP="00FC2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CD" w:rsidTr="00882FDC">
        <w:tc>
          <w:tcPr>
            <w:tcW w:w="1296" w:type="dxa"/>
          </w:tcPr>
          <w:p w:rsidR="00BA5410" w:rsidRPr="0056075F" w:rsidRDefault="0056075F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5F"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766" w:type="dxa"/>
          </w:tcPr>
          <w:p w:rsidR="00BA5410" w:rsidRPr="00BA5410" w:rsidRDefault="00BA5410">
            <w:pPr>
              <w:rPr>
                <w:sz w:val="24"/>
                <w:szCs w:val="24"/>
              </w:rPr>
            </w:pP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Сычевского района </w:t>
            </w:r>
            <w:r w:rsidRPr="00BA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578" w:type="dxa"/>
          </w:tcPr>
          <w:p w:rsidR="00BA5410" w:rsidRPr="00882FDC" w:rsidRDefault="00BA5410" w:rsidP="00882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</w:t>
            </w:r>
            <w:r w:rsidRPr="00BA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Инструкцию о порядке рассмотрения обращений граждан в </w:t>
            </w:r>
            <w:r w:rsidRPr="00BA5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Дугинского сельского поселения Сычевского района Смоленской области</w:t>
            </w: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5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</w:tcPr>
          <w:p w:rsidR="00BA5410" w:rsidRPr="00BA5410" w:rsidRDefault="00BA5410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положения Инструкции о порядке рассмотрения </w:t>
            </w:r>
            <w:r w:rsidRPr="00BA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обращений граждан </w:t>
            </w:r>
            <w:r w:rsidR="0056075F">
              <w:rPr>
                <w:rFonts w:ascii="Times New Roman" w:hAnsi="Times New Roman" w:cs="Times New Roman"/>
                <w:sz w:val="24"/>
                <w:szCs w:val="24"/>
              </w:rPr>
              <w:t xml:space="preserve">Дугинского </w:t>
            </w: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соответствуют требованиям федерального законодательств</w:t>
            </w:r>
            <w:r w:rsidR="00882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58" w:type="dxa"/>
          </w:tcPr>
          <w:p w:rsidR="00BA5410" w:rsidRPr="00BA5410" w:rsidRDefault="00BA5410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устранено</w:t>
            </w:r>
          </w:p>
        </w:tc>
      </w:tr>
      <w:tr w:rsidR="007315CD" w:rsidTr="00882FDC">
        <w:tc>
          <w:tcPr>
            <w:tcW w:w="1296" w:type="dxa"/>
          </w:tcPr>
          <w:p w:rsidR="00BA5410" w:rsidRPr="0056075F" w:rsidRDefault="0056075F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11.06.2015</w:t>
            </w:r>
          </w:p>
        </w:tc>
        <w:tc>
          <w:tcPr>
            <w:tcW w:w="1766" w:type="dxa"/>
          </w:tcPr>
          <w:p w:rsidR="00BA5410" w:rsidRPr="0056075F" w:rsidRDefault="00BA5410">
            <w:pPr>
              <w:rPr>
                <w:sz w:val="24"/>
                <w:szCs w:val="24"/>
              </w:rPr>
            </w:pPr>
            <w:r w:rsidRPr="0056075F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56075F" w:rsidRDefault="0056075F" w:rsidP="0056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6075F">
              <w:rPr>
                <w:rFonts w:ascii="Times New Roman" w:eastAsia="Times New Roman" w:hAnsi="Times New Roman" w:cs="Times New Roman"/>
                <w:sz w:val="24"/>
                <w:szCs w:val="24"/>
              </w:rPr>
              <w:t>б устранении нарушений законодательства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</w:tcPr>
          <w:p w:rsidR="00BA5410" w:rsidRPr="0056075F" w:rsidRDefault="0056075F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5F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д. Дугино имеют просадки и выбоины</w:t>
            </w:r>
          </w:p>
        </w:tc>
        <w:tc>
          <w:tcPr>
            <w:tcW w:w="2458" w:type="dxa"/>
          </w:tcPr>
          <w:p w:rsidR="00BA5410" w:rsidRPr="0056075F" w:rsidRDefault="0056075F" w:rsidP="0056075F">
            <w:pPr>
              <w:pStyle w:val="1"/>
              <w:outlineLvl w:val="0"/>
            </w:pPr>
            <w:r w:rsidRPr="0056075F">
              <w:rPr>
                <w:sz w:val="24"/>
              </w:rPr>
              <w:t>Для устранения данных нарушений необходимы денежные средства, по мере появления средств в местном бюджете дороги будут отремонтированы</w:t>
            </w:r>
          </w:p>
        </w:tc>
      </w:tr>
      <w:tr w:rsidR="007315CD" w:rsidTr="00882FDC">
        <w:tc>
          <w:tcPr>
            <w:tcW w:w="1296" w:type="dxa"/>
          </w:tcPr>
          <w:p w:rsidR="00BA5410" w:rsidRPr="0056075F" w:rsidRDefault="0056075F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5F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66" w:type="dxa"/>
          </w:tcPr>
          <w:p w:rsidR="00BA5410" w:rsidRPr="0056075F" w:rsidRDefault="00B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5F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56075F" w:rsidRDefault="0056075F" w:rsidP="0056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75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6075F">
              <w:rPr>
                <w:rFonts w:ascii="Times New Roman" w:eastAsia="Times New Roman" w:hAnsi="Times New Roman" w:cs="Times New Roman"/>
                <w:sz w:val="24"/>
                <w:szCs w:val="24"/>
              </w:rPr>
              <w:t>б устранении нарушений законодательства в сфере развития субъектов малого</w:t>
            </w:r>
            <w:r w:rsidRPr="0056075F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77" w:type="dxa"/>
          </w:tcPr>
          <w:p w:rsidR="007315CD" w:rsidRPr="007315CD" w:rsidRDefault="007315CD" w:rsidP="007315CD">
            <w:pPr>
              <w:pStyle w:val="1"/>
              <w:outlineLvl w:val="0"/>
              <w:rPr>
                <w:sz w:val="24"/>
              </w:rPr>
            </w:pPr>
            <w:r w:rsidRPr="007315CD">
              <w:rPr>
                <w:sz w:val="24"/>
              </w:rPr>
              <w:t xml:space="preserve"> Не утверждена муниципальная Программа  по развитию малого и среднего предпринимательства </w:t>
            </w:r>
          </w:p>
          <w:p w:rsidR="00BA5410" w:rsidRPr="007315CD" w:rsidRDefault="00BA5410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315CD" w:rsidRPr="007315CD" w:rsidRDefault="007315CD" w:rsidP="007315CD">
            <w:pPr>
              <w:pStyle w:val="1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Разработана и утверждена </w:t>
            </w:r>
            <w:r w:rsidRPr="007315CD">
              <w:rPr>
                <w:sz w:val="24"/>
              </w:rPr>
              <w:t>муниципальн</w:t>
            </w:r>
            <w:r>
              <w:rPr>
                <w:sz w:val="24"/>
              </w:rPr>
              <w:t>ая</w:t>
            </w:r>
            <w:r w:rsidRPr="007315CD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а</w:t>
            </w:r>
            <w:r w:rsidRPr="007315CD">
              <w:rPr>
                <w:sz w:val="24"/>
              </w:rPr>
              <w:t xml:space="preserve"> «Развитие субъектов малого и среднего предпринимательства в Дугинском сельском поселении Сычевского района Смоленской области на 2015-2017 годы»</w:t>
            </w:r>
          </w:p>
          <w:p w:rsidR="00BA5410" w:rsidRPr="007315CD" w:rsidRDefault="007315CD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69">
              <w:rPr>
                <w:rFonts w:ascii="Times New Roman" w:hAnsi="Times New Roman" w:cs="Times New Roman"/>
                <w:sz w:val="24"/>
                <w:szCs w:val="24"/>
              </w:rPr>
              <w:t>Виновное лицо привлечено к дисциплинарной ответственности</w:t>
            </w:r>
          </w:p>
        </w:tc>
      </w:tr>
      <w:tr w:rsidR="007315CD" w:rsidTr="00882FDC">
        <w:tc>
          <w:tcPr>
            <w:tcW w:w="1296" w:type="dxa"/>
          </w:tcPr>
          <w:p w:rsidR="00BA5410" w:rsidRPr="007315CD" w:rsidRDefault="007315CD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66" w:type="dxa"/>
          </w:tcPr>
          <w:p w:rsidR="00BA5410" w:rsidRPr="007315CD" w:rsidRDefault="00BA5410">
            <w:pPr>
              <w:rPr>
                <w:sz w:val="24"/>
                <w:szCs w:val="24"/>
              </w:rPr>
            </w:pP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7315CD" w:rsidRDefault="007315CD" w:rsidP="0073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>«Об устранении нарушений законодательства о социальной защите инвалидов»</w:t>
            </w:r>
          </w:p>
        </w:tc>
        <w:tc>
          <w:tcPr>
            <w:tcW w:w="2677" w:type="dxa"/>
          </w:tcPr>
          <w:p w:rsidR="00BA5410" w:rsidRPr="007315CD" w:rsidRDefault="007315CD" w:rsidP="0073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обеспечение возможности беспрепятственного пользования услугами отдела инвалидам для беспрепятственного доступа в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Дугинского </w:t>
            </w: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58" w:type="dxa"/>
          </w:tcPr>
          <w:p w:rsidR="00BA5410" w:rsidRPr="00882FDC" w:rsidRDefault="007315CD" w:rsidP="00882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2015 году средства  на устранение данных нарушений требований законодательства РФ о социальной защите инвалидов не предусмотрены  бюджетом поселения,  при разработке местного бюджета на 2016 год будут запланированы средства, и   данные нарушения будут устранены. </w:t>
            </w:r>
          </w:p>
        </w:tc>
      </w:tr>
      <w:tr w:rsidR="00882FDC" w:rsidTr="00882FDC">
        <w:tc>
          <w:tcPr>
            <w:tcW w:w="1296" w:type="dxa"/>
          </w:tcPr>
          <w:p w:rsidR="00882FDC" w:rsidRPr="007315CD" w:rsidRDefault="00882FDC" w:rsidP="00D3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1766" w:type="dxa"/>
          </w:tcPr>
          <w:p w:rsidR="00882FDC" w:rsidRPr="007315CD" w:rsidRDefault="00882FDC" w:rsidP="00D3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Сычевского района Смоленской </w:t>
            </w:r>
            <w:r w:rsidRPr="0073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78" w:type="dxa"/>
          </w:tcPr>
          <w:p w:rsidR="00882FDC" w:rsidRPr="007315CD" w:rsidRDefault="00882FDC" w:rsidP="00D3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</w:t>
            </w:r>
            <w:r w:rsidRPr="0073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устранении нарушений законодательства  о защите населения и </w:t>
            </w:r>
            <w:r w:rsidRPr="00731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 природного  и техногенного характера</w:t>
            </w: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</w:tcPr>
          <w:p w:rsidR="00882FDC" w:rsidRPr="007315CD" w:rsidRDefault="00882FDC" w:rsidP="00D3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паспорта безопасности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 xml:space="preserve">итории муниципального </w:t>
            </w:r>
            <w:r w:rsidRPr="0073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Дугинского</w:t>
            </w:r>
            <w:r w:rsidRPr="007315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58" w:type="dxa"/>
          </w:tcPr>
          <w:p w:rsidR="00882FDC" w:rsidRPr="007315CD" w:rsidRDefault="00882FDC" w:rsidP="00D3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устранено</w:t>
            </w:r>
          </w:p>
        </w:tc>
      </w:tr>
      <w:tr w:rsidR="007315CD" w:rsidTr="00882FDC">
        <w:tc>
          <w:tcPr>
            <w:tcW w:w="1296" w:type="dxa"/>
          </w:tcPr>
          <w:p w:rsidR="00BA5410" w:rsidRPr="007E47F3" w:rsidRDefault="007E47F3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29.07.2015</w:t>
            </w:r>
          </w:p>
        </w:tc>
        <w:tc>
          <w:tcPr>
            <w:tcW w:w="1766" w:type="dxa"/>
          </w:tcPr>
          <w:p w:rsidR="00BA5410" w:rsidRPr="007E47F3" w:rsidRDefault="00B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7E47F3" w:rsidRDefault="007E47F3" w:rsidP="007E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Административный регламент «Осуществление муниципального земельного контроля»  </w:t>
            </w:r>
          </w:p>
        </w:tc>
        <w:tc>
          <w:tcPr>
            <w:tcW w:w="2677" w:type="dxa"/>
          </w:tcPr>
          <w:p w:rsidR="00BA5410" w:rsidRPr="007E47F3" w:rsidRDefault="007E47F3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муниципального земельного контроля»  </w:t>
            </w: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>не соответствуют требованиям федерального законодательства</w:t>
            </w: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8" w:type="dxa"/>
          </w:tcPr>
          <w:p w:rsidR="00BA5410" w:rsidRPr="007E47F3" w:rsidRDefault="007E47F3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10"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7315CD" w:rsidTr="00882FDC">
        <w:tc>
          <w:tcPr>
            <w:tcW w:w="1296" w:type="dxa"/>
          </w:tcPr>
          <w:p w:rsidR="00BA5410" w:rsidRPr="007E47F3" w:rsidRDefault="007E47F3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  <w:tc>
          <w:tcPr>
            <w:tcW w:w="1766" w:type="dxa"/>
          </w:tcPr>
          <w:p w:rsidR="00BA5410" w:rsidRPr="007E47F3" w:rsidRDefault="00BA5410">
            <w:pPr>
              <w:rPr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7E47F3" w:rsidRDefault="007E47F3" w:rsidP="007E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7E47F3">
              <w:rPr>
                <w:rFonts w:ascii="Times New Roman" w:eastAsia="Times New Roman" w:hAnsi="Times New Roman" w:cs="Times New Roman"/>
                <w:sz w:val="24"/>
                <w:szCs w:val="24"/>
              </w:rPr>
              <w:t>б устранении нарушений законодательства о государственном кадастре недвижимости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</w:tcPr>
          <w:p w:rsidR="00BA5410" w:rsidRPr="007E47F3" w:rsidRDefault="007E47F3" w:rsidP="007E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Администрации Дугинского сельского поселения от 08.06.2015 г. № 16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</w:t>
            </w:r>
            <w:r w:rsidRPr="007E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лено в орган кадастрового учета</w:t>
            </w:r>
          </w:p>
        </w:tc>
        <w:tc>
          <w:tcPr>
            <w:tcW w:w="2458" w:type="dxa"/>
          </w:tcPr>
          <w:p w:rsidR="00BA5410" w:rsidRPr="007E47F3" w:rsidRDefault="007E47F3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7E47F3" w:rsidRPr="007E47F3" w:rsidRDefault="007E47F3" w:rsidP="007E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Виновное лицо привлечено к дисциплинарной ответственности</w:t>
            </w:r>
          </w:p>
          <w:p w:rsidR="007E47F3" w:rsidRPr="007E47F3" w:rsidRDefault="007E47F3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DC" w:rsidTr="00882FDC">
        <w:tc>
          <w:tcPr>
            <w:tcW w:w="1296" w:type="dxa"/>
          </w:tcPr>
          <w:p w:rsidR="00882FDC" w:rsidRPr="007E47F3" w:rsidRDefault="00882FDC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1766" w:type="dxa"/>
          </w:tcPr>
          <w:p w:rsidR="00882FDC" w:rsidRPr="007E47F3" w:rsidRDefault="0088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882FDC" w:rsidRPr="00882FDC" w:rsidRDefault="00882FDC" w:rsidP="007E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DC">
              <w:rPr>
                <w:rFonts w:ascii="Times New Roman" w:hAnsi="Times New Roman" w:cs="Times New Roman"/>
                <w:sz w:val="24"/>
                <w:szCs w:val="24"/>
              </w:rPr>
              <w:t>«Об устранении нарушений законодательства об открытости деятельности органов местного самоуправления, а также законодательства об организации предоставления муниципальных услуг (функций)»</w:t>
            </w:r>
          </w:p>
        </w:tc>
        <w:tc>
          <w:tcPr>
            <w:tcW w:w="2677" w:type="dxa"/>
          </w:tcPr>
          <w:p w:rsidR="00882FDC" w:rsidRPr="00882FDC" w:rsidRDefault="00882FDC" w:rsidP="007E4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DC">
              <w:rPr>
                <w:rFonts w:ascii="Times New Roman" w:hAnsi="Times New Roman" w:cs="Times New Roman"/>
                <w:sz w:val="24"/>
                <w:szCs w:val="24"/>
              </w:rPr>
              <w:t>Отсутствие на сайте Администрации текстов официальных выступлений и заявлений руководителей органа местного самоуправления, отсутствие на официальном сайте Администрации  статистической информации о деятельности органа МСУ, сведений об использовании бюджетных средств</w:t>
            </w:r>
          </w:p>
        </w:tc>
        <w:tc>
          <w:tcPr>
            <w:tcW w:w="2458" w:type="dxa"/>
          </w:tcPr>
          <w:p w:rsidR="00882FDC" w:rsidRPr="007E47F3" w:rsidRDefault="00882FDC" w:rsidP="0088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882FDC" w:rsidRPr="007E47F3" w:rsidRDefault="00882FDC" w:rsidP="0088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Виновное лицо привлечено к дисциплинарной ответственности</w:t>
            </w:r>
          </w:p>
          <w:p w:rsidR="00882FDC" w:rsidRPr="00882FDC" w:rsidRDefault="00882FDC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CD" w:rsidTr="00882FDC">
        <w:tc>
          <w:tcPr>
            <w:tcW w:w="1296" w:type="dxa"/>
          </w:tcPr>
          <w:p w:rsidR="00BA5410" w:rsidRPr="00C43B46" w:rsidRDefault="007E47F3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46"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1766" w:type="dxa"/>
          </w:tcPr>
          <w:p w:rsidR="00BA5410" w:rsidRPr="00C43B46" w:rsidRDefault="00B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46">
              <w:rPr>
                <w:rFonts w:ascii="Times New Roman" w:hAnsi="Times New Roman" w:cs="Times New Roman"/>
                <w:sz w:val="24"/>
                <w:szCs w:val="24"/>
              </w:rPr>
              <w:t>Прокуратура Сычевского района Смоленской области</w:t>
            </w:r>
          </w:p>
        </w:tc>
        <w:tc>
          <w:tcPr>
            <w:tcW w:w="2578" w:type="dxa"/>
          </w:tcPr>
          <w:p w:rsidR="00BA5410" w:rsidRPr="00C43B46" w:rsidRDefault="007E47F3" w:rsidP="007E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46">
              <w:rPr>
                <w:rFonts w:ascii="Times New Roman" w:hAnsi="Times New Roman" w:cs="Times New Roman"/>
                <w:sz w:val="24"/>
                <w:szCs w:val="24"/>
              </w:rPr>
              <w:t xml:space="preserve">«Об устранении нарушений требований законодательства об охране труда» </w:t>
            </w:r>
          </w:p>
        </w:tc>
        <w:tc>
          <w:tcPr>
            <w:tcW w:w="2677" w:type="dxa"/>
          </w:tcPr>
          <w:p w:rsidR="00C43B46" w:rsidRPr="00C43B46" w:rsidRDefault="00C43B46" w:rsidP="00C4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46">
              <w:rPr>
                <w:rFonts w:ascii="Times New Roman" w:hAnsi="Times New Roman" w:cs="Times New Roman"/>
                <w:sz w:val="24"/>
                <w:szCs w:val="24"/>
              </w:rPr>
              <w:t>Не разработан  порядок проведения вводного инструктажа;</w:t>
            </w:r>
          </w:p>
          <w:p w:rsidR="00BA5410" w:rsidRPr="00C43B46" w:rsidRDefault="00C43B46" w:rsidP="0088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46">
              <w:rPr>
                <w:rFonts w:ascii="Times New Roman" w:hAnsi="Times New Roman" w:cs="Times New Roman"/>
                <w:sz w:val="24"/>
                <w:szCs w:val="24"/>
              </w:rPr>
              <w:t>Не  назначено ответственное лицо за проведение вводного инструктажа</w:t>
            </w:r>
          </w:p>
        </w:tc>
        <w:tc>
          <w:tcPr>
            <w:tcW w:w="2458" w:type="dxa"/>
          </w:tcPr>
          <w:p w:rsidR="00C43B46" w:rsidRPr="00C43B46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46">
              <w:rPr>
                <w:rFonts w:ascii="Times New Roman" w:hAnsi="Times New Roman" w:cs="Times New Roman"/>
                <w:sz w:val="24"/>
                <w:szCs w:val="24"/>
              </w:rPr>
              <w:t>Нарушение устранено.</w:t>
            </w:r>
          </w:p>
          <w:p w:rsidR="00C43B46" w:rsidRPr="00C43B46" w:rsidRDefault="00C43B46" w:rsidP="00C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B46">
              <w:rPr>
                <w:rFonts w:ascii="Times New Roman" w:hAnsi="Times New Roman" w:cs="Times New Roman"/>
                <w:sz w:val="24"/>
                <w:szCs w:val="24"/>
              </w:rPr>
              <w:t>Виновное лицо привлечено к дисциплинарной ответственности</w:t>
            </w:r>
          </w:p>
          <w:p w:rsidR="00BA5410" w:rsidRPr="00C43B46" w:rsidRDefault="00BA5410" w:rsidP="00FC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360" w:rsidRPr="00FC2360" w:rsidRDefault="00FC2360" w:rsidP="00FC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360" w:rsidRPr="00FC2360" w:rsidRDefault="00FC2360" w:rsidP="00FC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360" w:rsidRPr="00FC2360" w:rsidRDefault="00FC2360" w:rsidP="00FC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360" w:rsidRPr="00FC2360" w:rsidRDefault="00FC2360" w:rsidP="00FC2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360" w:rsidRPr="00FC2360" w:rsidSect="00EF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B95"/>
    <w:rsid w:val="000351A9"/>
    <w:rsid w:val="001A034B"/>
    <w:rsid w:val="004F1B95"/>
    <w:rsid w:val="0056075F"/>
    <w:rsid w:val="0058399F"/>
    <w:rsid w:val="007315CD"/>
    <w:rsid w:val="00793F66"/>
    <w:rsid w:val="007E47F3"/>
    <w:rsid w:val="00882FDC"/>
    <w:rsid w:val="00886AF9"/>
    <w:rsid w:val="00A35F13"/>
    <w:rsid w:val="00AE1B13"/>
    <w:rsid w:val="00BA5410"/>
    <w:rsid w:val="00BF2976"/>
    <w:rsid w:val="00C43B46"/>
    <w:rsid w:val="00D27669"/>
    <w:rsid w:val="00DB784C"/>
    <w:rsid w:val="00E42BAA"/>
    <w:rsid w:val="00EF046F"/>
    <w:rsid w:val="00FC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F"/>
  </w:style>
  <w:style w:type="paragraph" w:styleId="1">
    <w:name w:val="heading 1"/>
    <w:basedOn w:val="a"/>
    <w:next w:val="a"/>
    <w:link w:val="10"/>
    <w:qFormat/>
    <w:rsid w:val="00BA5410"/>
    <w:pPr>
      <w:keepNext/>
      <w:tabs>
        <w:tab w:val="left" w:pos="352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41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2016-02-16T12:22:00Z</dcterms:created>
  <dcterms:modified xsi:type="dcterms:W3CDTF">2016-02-18T05:56:00Z</dcterms:modified>
</cp:coreProperties>
</file>