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5EA" w:rsidRPr="005745EA" w:rsidRDefault="005745EA" w:rsidP="005745EA">
      <w:pPr>
        <w:rPr>
          <w:rFonts w:ascii="Times New Roman" w:hAnsi="Times New Roman" w:cs="Times New Roman"/>
          <w:b/>
          <w:sz w:val="28"/>
          <w:szCs w:val="28"/>
        </w:rPr>
      </w:pPr>
      <w:r w:rsidRPr="005745EA">
        <w:rPr>
          <w:rFonts w:ascii="Times New Roman" w:hAnsi="Times New Roman" w:cs="Times New Roman"/>
          <w:b/>
          <w:sz w:val="28"/>
          <w:szCs w:val="28"/>
        </w:rPr>
        <w:t>О трудовых правах</w:t>
      </w:r>
    </w:p>
    <w:p w:rsidR="005745EA" w:rsidRPr="005745EA" w:rsidRDefault="005745EA" w:rsidP="00521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5745EA">
        <w:rPr>
          <w:rFonts w:ascii="Times New Roman" w:hAnsi="Times New Roman" w:cs="Times New Roman"/>
          <w:sz w:val="28"/>
          <w:szCs w:val="28"/>
        </w:rPr>
        <w:t xml:space="preserve"> года прокуратурой района в сфере защиты труд</w:t>
      </w:r>
      <w:r>
        <w:rPr>
          <w:rFonts w:ascii="Times New Roman" w:hAnsi="Times New Roman" w:cs="Times New Roman"/>
          <w:sz w:val="28"/>
          <w:szCs w:val="28"/>
        </w:rPr>
        <w:t xml:space="preserve">овых прав граждан выявлено </w:t>
      </w:r>
      <w:r w:rsidR="007006F0">
        <w:rPr>
          <w:rFonts w:ascii="Times New Roman" w:hAnsi="Times New Roman" w:cs="Times New Roman"/>
          <w:sz w:val="28"/>
          <w:szCs w:val="28"/>
        </w:rPr>
        <w:t>66</w:t>
      </w:r>
      <w:r w:rsidRPr="005745EA">
        <w:rPr>
          <w:rFonts w:ascii="Times New Roman" w:hAnsi="Times New Roman" w:cs="Times New Roman"/>
          <w:sz w:val="28"/>
          <w:szCs w:val="28"/>
        </w:rPr>
        <w:t xml:space="preserve"> нарушений, для</w:t>
      </w:r>
      <w:r>
        <w:rPr>
          <w:rFonts w:ascii="Times New Roman" w:hAnsi="Times New Roman" w:cs="Times New Roman"/>
          <w:sz w:val="28"/>
          <w:szCs w:val="28"/>
        </w:rPr>
        <w:t xml:space="preserve"> устранения которых прокуратурой района внесено </w:t>
      </w:r>
      <w:r w:rsidR="007006F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об устранении нарушений законодательства, </w:t>
      </w:r>
      <w:r w:rsidR="007006F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7006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привлечено к дисциплинарной ответственности</w:t>
      </w:r>
      <w:bookmarkStart w:id="0" w:name="_GoBack"/>
      <w:bookmarkEnd w:id="0"/>
      <w:r w:rsidRPr="005745EA">
        <w:rPr>
          <w:rFonts w:ascii="Times New Roman" w:hAnsi="Times New Roman" w:cs="Times New Roman"/>
          <w:sz w:val="28"/>
          <w:szCs w:val="28"/>
        </w:rPr>
        <w:t>.</w:t>
      </w:r>
    </w:p>
    <w:p w:rsidR="00ED0536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  <w:r w:rsidRPr="005745E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5745E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745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45EA">
        <w:rPr>
          <w:rFonts w:ascii="Times New Roman" w:hAnsi="Times New Roman" w:cs="Times New Roman"/>
          <w:sz w:val="28"/>
          <w:szCs w:val="28"/>
        </w:rPr>
        <w:tab/>
      </w:r>
      <w:r w:rsidRPr="005745E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06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Егоров М.И</w:t>
      </w:r>
      <w:r w:rsidRPr="005745EA">
        <w:rPr>
          <w:rFonts w:ascii="Times New Roman" w:hAnsi="Times New Roman" w:cs="Times New Roman"/>
          <w:sz w:val="28"/>
          <w:szCs w:val="28"/>
        </w:rPr>
        <w:t>.</w:t>
      </w:r>
    </w:p>
    <w:p w:rsidR="005E0276" w:rsidRPr="00ED0536" w:rsidRDefault="005E0276">
      <w:pPr>
        <w:rPr>
          <w:rFonts w:ascii="Times New Roman" w:hAnsi="Times New Roman" w:cs="Times New Roman"/>
          <w:sz w:val="28"/>
          <w:szCs w:val="28"/>
        </w:rPr>
      </w:pPr>
    </w:p>
    <w:sectPr w:rsidR="005E0276" w:rsidRPr="00ED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93"/>
    <w:rsid w:val="004A3C91"/>
    <w:rsid w:val="004D7093"/>
    <w:rsid w:val="005210CB"/>
    <w:rsid w:val="005745EA"/>
    <w:rsid w:val="005E0276"/>
    <w:rsid w:val="007006F0"/>
    <w:rsid w:val="00ED0536"/>
    <w:rsid w:val="00ED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953D"/>
  <w15:chartTrackingRefBased/>
  <w15:docId w15:val="{BC4DF639-9D53-4E21-92C3-5915370E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Максим Игоревич</dc:creator>
  <cp:keywords/>
  <dc:description/>
  <cp:lastModifiedBy>Егоров Максим Игоревич</cp:lastModifiedBy>
  <cp:revision>7</cp:revision>
  <dcterms:created xsi:type="dcterms:W3CDTF">2024-06-07T13:55:00Z</dcterms:created>
  <dcterms:modified xsi:type="dcterms:W3CDTF">2024-12-25T21:52:00Z</dcterms:modified>
</cp:coreProperties>
</file>